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C746C" w14:textId="77777777" w:rsidR="00E34D8A" w:rsidRDefault="00E34D8A" w:rsidP="008A59AF">
      <w:pPr>
        <w:pStyle w:val="Title"/>
        <w:spacing w:after="0"/>
        <w:rPr>
          <w:rFonts w:cs="Book Antiqua"/>
        </w:rPr>
      </w:pPr>
      <w:bookmarkStart w:id="0" w:name="_Hlk133951428"/>
      <w:bookmarkEnd w:id="0"/>
    </w:p>
    <w:p w14:paraId="2FFB50AA" w14:textId="365AC045" w:rsidR="003273B2" w:rsidRDefault="000540FC" w:rsidP="008A59AF">
      <w:pPr>
        <w:pStyle w:val="Title"/>
        <w:spacing w:after="0"/>
      </w:pPr>
      <w:r>
        <w:rPr>
          <w:rFonts w:cs="Book Antiqua"/>
        </w:rPr>
        <w:t>Title of Arti</w:t>
      </w:r>
      <w:r w:rsidR="00B83F27">
        <w:rPr>
          <w:rFonts w:cs="Book Antiqua"/>
        </w:rPr>
        <w:t>c</w:t>
      </w:r>
      <w:r>
        <w:rPr>
          <w:rFonts w:cs="Book Antiqua"/>
        </w:rPr>
        <w:t>le</w:t>
      </w:r>
      <w:r w:rsidR="0047256A">
        <w:rPr>
          <w:sz w:val="20"/>
          <w:vertAlign w:val="superscript"/>
        </w:rPr>
        <w:t xml:space="preserve"> </w:t>
      </w:r>
      <w:r w:rsidR="0047256A" w:rsidRPr="00EE6541">
        <w:rPr>
          <w:b w:val="0"/>
          <w:bCs/>
          <w:i/>
          <w:iCs/>
          <w:sz w:val="24"/>
          <w:szCs w:val="24"/>
        </w:rPr>
        <w:t>(Book Antiqua, Bold ,18 pt)</w:t>
      </w:r>
    </w:p>
    <w:p w14:paraId="7D1C63EC" w14:textId="77777777" w:rsidR="0047256A" w:rsidRPr="00EE6541" w:rsidRDefault="0047256A">
      <w:pPr>
        <w:rPr>
          <w:sz w:val="22"/>
          <w:szCs w:val="22"/>
        </w:rPr>
      </w:pPr>
    </w:p>
    <w:p w14:paraId="57526625" w14:textId="4E41104E" w:rsidR="00310D8D" w:rsidRPr="00C63417" w:rsidRDefault="000540FC">
      <w:pPr>
        <w:rPr>
          <w:b/>
          <w:sz w:val="22"/>
          <w:szCs w:val="22"/>
        </w:rPr>
      </w:pPr>
      <w:r w:rsidRPr="00C63417">
        <w:rPr>
          <w:sz w:val="22"/>
          <w:szCs w:val="22"/>
        </w:rPr>
        <w:t xml:space="preserve">Name of </w:t>
      </w:r>
      <w:proofErr w:type="gramStart"/>
      <w:r w:rsidRPr="00C63417">
        <w:rPr>
          <w:sz w:val="22"/>
          <w:szCs w:val="22"/>
        </w:rPr>
        <w:t xml:space="preserve">Author </w:t>
      </w:r>
      <w:r w:rsidR="0047256A" w:rsidRPr="00C63417">
        <w:rPr>
          <w:rFonts w:cs="Times New Roman"/>
          <w:sz w:val="22"/>
          <w:szCs w:val="22"/>
          <w:vertAlign w:val="superscript"/>
        </w:rPr>
        <w:t xml:space="preserve"> </w:t>
      </w:r>
      <w:r w:rsidR="0047256A" w:rsidRPr="00C63417">
        <w:rPr>
          <w:i/>
          <w:iCs/>
          <w:sz w:val="22"/>
          <w:szCs w:val="22"/>
        </w:rPr>
        <w:t>(</w:t>
      </w:r>
      <w:proofErr w:type="gramEnd"/>
      <w:r w:rsidR="0047256A" w:rsidRPr="00C63417">
        <w:rPr>
          <w:i/>
          <w:iCs/>
          <w:sz w:val="22"/>
          <w:szCs w:val="22"/>
        </w:rPr>
        <w:t>Book Antiqua, 1</w:t>
      </w:r>
      <w:r w:rsidR="00EE6541" w:rsidRPr="00C63417">
        <w:rPr>
          <w:i/>
          <w:iCs/>
          <w:sz w:val="22"/>
          <w:szCs w:val="22"/>
        </w:rPr>
        <w:t>1</w:t>
      </w:r>
      <w:r w:rsidR="0047256A" w:rsidRPr="00C63417">
        <w:rPr>
          <w:i/>
          <w:iCs/>
          <w:sz w:val="22"/>
          <w:szCs w:val="22"/>
        </w:rPr>
        <w:t xml:space="preserve"> pt)</w:t>
      </w:r>
    </w:p>
    <w:p w14:paraId="2A80E083" w14:textId="77777777" w:rsidR="00C63417" w:rsidRDefault="000540FC">
      <w:pPr>
        <w:rPr>
          <w:sz w:val="22"/>
          <w:szCs w:val="22"/>
        </w:rPr>
      </w:pPr>
      <w:r w:rsidRPr="00C63417">
        <w:rPr>
          <w:sz w:val="22"/>
          <w:szCs w:val="22"/>
        </w:rPr>
        <w:t>Affiliation</w:t>
      </w:r>
    </w:p>
    <w:p w14:paraId="0F2571DC" w14:textId="3082F653" w:rsidR="003273B2" w:rsidRPr="00C63417" w:rsidRDefault="00C63417">
      <w:pPr>
        <w:rPr>
          <w:rFonts w:cs="Times New Roman"/>
          <w:sz w:val="22"/>
          <w:szCs w:val="22"/>
          <w:vertAlign w:val="superscript"/>
        </w:rPr>
      </w:pPr>
      <w:r>
        <w:rPr>
          <w:sz w:val="22"/>
          <w:szCs w:val="22"/>
        </w:rPr>
        <w:t>Email</w:t>
      </w:r>
      <w:r w:rsidR="000540FC" w:rsidRPr="00C63417">
        <w:rPr>
          <w:sz w:val="22"/>
          <w:szCs w:val="22"/>
        </w:rPr>
        <w:t xml:space="preserve"> </w:t>
      </w:r>
      <w:r w:rsidR="0047256A" w:rsidRPr="00C63417">
        <w:rPr>
          <w:rFonts w:cs="Times New Roman"/>
          <w:sz w:val="22"/>
          <w:szCs w:val="22"/>
          <w:vertAlign w:val="superscript"/>
        </w:rPr>
        <w:t xml:space="preserve"> </w:t>
      </w:r>
    </w:p>
    <w:p w14:paraId="20793EB2" w14:textId="77777777" w:rsidR="00564A15" w:rsidRPr="00C63417" w:rsidRDefault="00564A15" w:rsidP="00564A15">
      <w:pPr>
        <w:ind w:left="17"/>
        <w:rPr>
          <w:rFonts w:cs="Times New Roman"/>
          <w:sz w:val="22"/>
          <w:szCs w:val="22"/>
          <w:lang w:val="en-US"/>
        </w:rPr>
      </w:pPr>
      <w:r w:rsidRPr="00C63417">
        <w:rPr>
          <w:bCs/>
          <w:sz w:val="22"/>
          <w:szCs w:val="22"/>
        </w:rPr>
        <w:t xml:space="preserve">ORCID </w:t>
      </w:r>
      <w:proofErr w:type="spellStart"/>
      <w:r w:rsidRPr="00C63417">
        <w:rPr>
          <w:bCs/>
          <w:sz w:val="22"/>
          <w:szCs w:val="22"/>
        </w:rPr>
        <w:t>iD</w:t>
      </w:r>
      <w:proofErr w:type="spellEnd"/>
      <w:r w:rsidRPr="00C63417">
        <w:rPr>
          <w:b/>
          <w:sz w:val="22"/>
          <w:szCs w:val="22"/>
        </w:rPr>
        <w:t xml:space="preserve">: </w:t>
      </w:r>
      <w:r w:rsidRPr="00C63417">
        <w:rPr>
          <w:bCs/>
          <w:sz w:val="22"/>
          <w:szCs w:val="22"/>
        </w:rPr>
        <w:t>0009-0002-6781-5741</w:t>
      </w:r>
    </w:p>
    <w:p w14:paraId="57FF4313" w14:textId="457F68CA" w:rsidR="00310D8D" w:rsidRPr="00C63417" w:rsidRDefault="00310D8D" w:rsidP="00310D8D">
      <w:pPr>
        <w:jc w:val="both"/>
        <w:rPr>
          <w:sz w:val="22"/>
          <w:szCs w:val="22"/>
        </w:rPr>
      </w:pPr>
    </w:p>
    <w:p w14:paraId="7E95AE53" w14:textId="77777777" w:rsidR="00564A15" w:rsidRPr="00C63417" w:rsidRDefault="00564A15" w:rsidP="00564A15">
      <w:pPr>
        <w:jc w:val="both"/>
        <w:rPr>
          <w:i/>
          <w:iCs/>
          <w:sz w:val="22"/>
          <w:szCs w:val="22"/>
        </w:rPr>
      </w:pPr>
      <w:r w:rsidRPr="00C63417">
        <w:rPr>
          <w:i/>
          <w:iCs/>
          <w:sz w:val="22"/>
          <w:szCs w:val="22"/>
        </w:rPr>
        <w:t xml:space="preserve">(Corresponding author) </w:t>
      </w:r>
    </w:p>
    <w:p w14:paraId="1BD65C7C" w14:textId="40E2069E" w:rsidR="00564A15" w:rsidRPr="00A123D1" w:rsidRDefault="00564A15" w:rsidP="00310D8D">
      <w:pPr>
        <w:jc w:val="both"/>
        <w:sectPr w:rsidR="00564A15" w:rsidRPr="00A123D1" w:rsidSect="00E871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009" w:right="851" w:bottom="1588" w:left="851" w:header="851" w:footer="851" w:gutter="0"/>
          <w:pgNumType w:start="1"/>
          <w:cols w:space="720"/>
          <w:titlePg/>
        </w:sectPr>
      </w:pPr>
    </w:p>
    <w:p w14:paraId="09A6C828" w14:textId="77777777" w:rsidR="003273B2" w:rsidRDefault="003273B2">
      <w:pPr>
        <w:sectPr w:rsidR="003273B2" w:rsidSect="00E871FF">
          <w:type w:val="continuous"/>
          <w:pgSz w:w="11907" w:h="16840"/>
          <w:pgMar w:top="1009" w:right="851" w:bottom="1758" w:left="851" w:header="851" w:footer="1049" w:gutter="0"/>
          <w:cols w:num="2" w:space="720" w:equalWidth="0">
            <w:col w:w="4989" w:space="227"/>
            <w:col w:w="4989" w:space="0"/>
          </w:cols>
          <w:titlePg/>
        </w:sectPr>
      </w:pPr>
    </w:p>
    <w:p w14:paraId="71E4F9F0" w14:textId="0BC705DC" w:rsidR="0047256A" w:rsidRPr="00564A15" w:rsidRDefault="0047256A" w:rsidP="0047256A">
      <w:pPr>
        <w:pStyle w:val="RSCB01ARTAbstract"/>
        <w:spacing w:after="0"/>
        <w:ind w:left="567" w:firstLine="153"/>
        <w:rPr>
          <w:rFonts w:ascii="Book Antiqua" w:hAnsi="Book Antiqua"/>
          <w:b/>
          <w:sz w:val="22"/>
        </w:rPr>
      </w:pPr>
      <w:r w:rsidRPr="00564A15">
        <w:rPr>
          <w:rFonts w:ascii="Book Antiqua" w:hAnsi="Book Antiqua"/>
          <w:b/>
          <w:sz w:val="22"/>
        </w:rPr>
        <w:t xml:space="preserve">Abstract </w:t>
      </w:r>
      <w:r w:rsidRPr="00EE6541">
        <w:rPr>
          <w:rFonts w:ascii="Book Antiqua" w:hAnsi="Book Antiqua"/>
          <w:i/>
          <w:iCs/>
          <w:sz w:val="22"/>
        </w:rPr>
        <w:t>(Book Antiqua, Bold, 1</w:t>
      </w:r>
      <w:r w:rsidR="00564A15" w:rsidRPr="00EE6541">
        <w:rPr>
          <w:rFonts w:ascii="Book Antiqua" w:hAnsi="Book Antiqua"/>
          <w:i/>
          <w:iCs/>
          <w:sz w:val="22"/>
        </w:rPr>
        <w:t>2</w:t>
      </w:r>
      <w:r w:rsidRPr="00EE6541">
        <w:rPr>
          <w:rFonts w:ascii="Book Antiqua" w:hAnsi="Book Antiqua"/>
          <w:i/>
          <w:iCs/>
          <w:sz w:val="22"/>
        </w:rPr>
        <w:t xml:space="preserve"> pt)</w:t>
      </w:r>
    </w:p>
    <w:p w14:paraId="2E398200" w14:textId="77777777" w:rsidR="00564A15" w:rsidRDefault="00564A15" w:rsidP="0047256A">
      <w:pPr>
        <w:pStyle w:val="BodyText"/>
        <w:ind w:left="720"/>
        <w:rPr>
          <w:rFonts w:ascii="Book Antiqua" w:hAnsi="Book Antiqua"/>
        </w:rPr>
      </w:pPr>
    </w:p>
    <w:p w14:paraId="4E114DA8" w14:textId="0F8058C7" w:rsidR="0047256A" w:rsidRPr="00C63417" w:rsidRDefault="0047256A" w:rsidP="0047256A">
      <w:pPr>
        <w:pStyle w:val="BodyText"/>
        <w:ind w:left="720"/>
        <w:rPr>
          <w:rFonts w:ascii="Book Antiqua" w:hAnsi="Book Antiqua"/>
          <w:b/>
          <w:bCs/>
          <w:i/>
          <w:iCs/>
        </w:rPr>
      </w:pPr>
      <w:r w:rsidRPr="00564A15">
        <w:rPr>
          <w:rFonts w:ascii="Book Antiqua" w:hAnsi="Book Antiqua"/>
        </w:rPr>
        <w:t xml:space="preserve">Please present a single paragraph abstract here that outlines </w:t>
      </w:r>
      <w:proofErr w:type="gramStart"/>
      <w:r w:rsidRPr="00564A15">
        <w:rPr>
          <w:rFonts w:ascii="Book Antiqua" w:hAnsi="Book Antiqua"/>
        </w:rPr>
        <w:t>the  problem</w:t>
      </w:r>
      <w:proofErr w:type="gramEnd"/>
      <w:r w:rsidRPr="00564A15">
        <w:rPr>
          <w:rFonts w:ascii="Book Antiqua" w:hAnsi="Book Antiqua"/>
        </w:rPr>
        <w:t>/issue, methods, key findings and implications of the paper. Abstract must not be more than 200 words, in one single paragraph. There should not be any references or footnotes in the abstract.</w:t>
      </w:r>
      <w:r w:rsidR="00564A15" w:rsidRPr="00564A15">
        <w:rPr>
          <w:rFonts w:ascii="Book Antiqua" w:hAnsi="Book Antiqua"/>
        </w:rPr>
        <w:t xml:space="preserve"> </w:t>
      </w:r>
      <w:r w:rsidR="00564A15" w:rsidRPr="00C63417">
        <w:rPr>
          <w:rFonts w:ascii="Book Antiqua" w:hAnsi="Book Antiqua"/>
          <w:b/>
          <w:bCs/>
          <w:i/>
          <w:iCs/>
        </w:rPr>
        <w:t>(Book Antiqua, 11 pt)</w:t>
      </w:r>
    </w:p>
    <w:p w14:paraId="36038758" w14:textId="08DD1647" w:rsidR="003273B2" w:rsidRDefault="003273B2" w:rsidP="0047256A">
      <w:pPr>
        <w:ind w:left="720"/>
      </w:pPr>
    </w:p>
    <w:p w14:paraId="46CA56BA" w14:textId="77777777" w:rsidR="0047256A" w:rsidRDefault="0047256A" w:rsidP="0047256A">
      <w:pPr>
        <w:ind w:firstLine="720"/>
        <w:rPr>
          <w:b/>
        </w:rPr>
      </w:pPr>
    </w:p>
    <w:p w14:paraId="406C04C6" w14:textId="32465D4D" w:rsidR="003273B2" w:rsidRDefault="00502254" w:rsidP="0047256A">
      <w:pPr>
        <w:ind w:firstLine="720"/>
      </w:pPr>
      <w:r>
        <w:rPr>
          <w:b/>
        </w:rPr>
        <w:t>Keywords:</w:t>
      </w:r>
      <w:r>
        <w:t xml:space="preserve"> </w:t>
      </w:r>
      <w:r w:rsidR="0047256A">
        <w:t>List at least 3 keywords here</w:t>
      </w:r>
    </w:p>
    <w:p w14:paraId="0AFFF68D" w14:textId="67319B6B" w:rsidR="00667995" w:rsidRDefault="00667995" w:rsidP="0047256A">
      <w:pPr>
        <w:ind w:firstLine="720"/>
        <w:rPr>
          <w:sz w:val="24"/>
          <w:szCs w:val="24"/>
        </w:rPr>
      </w:pPr>
      <w:r w:rsidRPr="001D03D7">
        <w:rPr>
          <w:b/>
        </w:rPr>
        <w:t>Received</w:t>
      </w:r>
      <w:r>
        <w:t xml:space="preserve"> XXX</w:t>
      </w:r>
      <w:r w:rsidR="00C63417">
        <w:t xml:space="preserve">, </w:t>
      </w:r>
      <w:r w:rsidRPr="001D03D7">
        <w:t>202</w:t>
      </w:r>
      <w:r w:rsidR="00C63417">
        <w:t>4</w:t>
      </w:r>
      <w:r w:rsidRPr="001D03D7">
        <w:t xml:space="preserve"> </w:t>
      </w:r>
      <w:r w:rsidR="00C63417">
        <w:t xml:space="preserve">  </w:t>
      </w:r>
      <w:r w:rsidRPr="001D03D7">
        <w:rPr>
          <w:b/>
        </w:rPr>
        <w:t>Accepted</w:t>
      </w:r>
      <w:r w:rsidRPr="001D03D7">
        <w:t xml:space="preserve"> </w:t>
      </w:r>
      <w:r>
        <w:t>XXX</w:t>
      </w:r>
      <w:r w:rsidR="00C63417">
        <w:t xml:space="preserve">, </w:t>
      </w:r>
      <w:r w:rsidRPr="001D03D7">
        <w:t>202</w:t>
      </w:r>
      <w:r w:rsidR="00C63417">
        <w:t>4</w:t>
      </w:r>
      <w:r w:rsidRPr="001D03D7">
        <w:t xml:space="preserve"> </w:t>
      </w:r>
      <w:r w:rsidR="00C63417">
        <w:t xml:space="preserve">  </w:t>
      </w:r>
      <w:r w:rsidRPr="001D03D7">
        <w:rPr>
          <w:b/>
        </w:rPr>
        <w:t>Published</w:t>
      </w:r>
      <w:r w:rsidRPr="001D03D7">
        <w:t xml:space="preserve"> </w:t>
      </w:r>
      <w:proofErr w:type="gramStart"/>
      <w:r w:rsidRPr="001D03D7">
        <w:t>July,</w:t>
      </w:r>
      <w:proofErr w:type="gramEnd"/>
      <w:r w:rsidRPr="001D03D7">
        <w:t xml:space="preserve"> 202</w:t>
      </w:r>
      <w:r w:rsidR="00C63417">
        <w:t>4</w:t>
      </w:r>
    </w:p>
    <w:p w14:paraId="18A231CD" w14:textId="77777777" w:rsidR="003273B2" w:rsidRDefault="003273B2"/>
    <w:p w14:paraId="215D5041" w14:textId="77777777" w:rsidR="001D03D7" w:rsidRDefault="001D03D7">
      <w:pPr>
        <w:sectPr w:rsidR="001D03D7" w:rsidSect="00E871FF">
          <w:type w:val="continuous"/>
          <w:pgSz w:w="11907" w:h="16840"/>
          <w:pgMar w:top="1009" w:right="851" w:bottom="1758" w:left="851" w:header="851" w:footer="1049" w:gutter="0"/>
          <w:cols w:space="720"/>
          <w:titlePg/>
        </w:sectPr>
      </w:pPr>
      <w:r>
        <w:tab/>
      </w:r>
      <w:r>
        <w:tab/>
      </w:r>
    </w:p>
    <w:p w14:paraId="13147C9A" w14:textId="77777777" w:rsidR="0083506C" w:rsidRPr="003555C2" w:rsidRDefault="0083506C" w:rsidP="0083506C">
      <w:pPr>
        <w:pStyle w:val="RSCB04AHeadingSection"/>
        <w:spacing w:before="0" w:after="0"/>
        <w:rPr>
          <w:rFonts w:ascii="Book Antiqua" w:hAnsi="Book Antiqua"/>
        </w:rPr>
      </w:pPr>
      <w:r w:rsidRPr="003555C2">
        <w:rPr>
          <w:rFonts w:ascii="Book Antiqua" w:hAnsi="Book Antiqua"/>
        </w:rPr>
        <w:t xml:space="preserve">Level 1 Headings are for main headings such as Introduction, Background, </w:t>
      </w:r>
      <w:r>
        <w:rPr>
          <w:rFonts w:ascii="Book Antiqua" w:hAnsi="Book Antiqua"/>
        </w:rPr>
        <w:t xml:space="preserve">Literature Review, </w:t>
      </w:r>
      <w:r w:rsidRPr="003555C2">
        <w:rPr>
          <w:rFonts w:ascii="Book Antiqua" w:hAnsi="Book Antiqua"/>
        </w:rPr>
        <w:t>Methods, Results, Discussion, Conclusion</w:t>
      </w:r>
      <w:r>
        <w:rPr>
          <w:rFonts w:ascii="Book Antiqua" w:hAnsi="Book Antiqua"/>
        </w:rPr>
        <w:t xml:space="preserve"> (Book Antiqua, Bold, 12 pt)</w:t>
      </w:r>
    </w:p>
    <w:p w14:paraId="13FCE51B" w14:textId="45C07A12" w:rsidR="0083506C" w:rsidRPr="00C63417" w:rsidRDefault="0083506C" w:rsidP="0083506C">
      <w:pPr>
        <w:pStyle w:val="RSCB08CHeadingIn-line"/>
        <w:rPr>
          <w:rStyle w:val="RSCB02ArticleTextChar"/>
          <w:rFonts w:ascii="Book Antiqua" w:hAnsi="Book Antiqua"/>
          <w:b w:val="0"/>
          <w:sz w:val="22"/>
          <w:szCs w:val="22"/>
        </w:rPr>
      </w:pPr>
      <w:r w:rsidRPr="00C63417">
        <w:rPr>
          <w:rStyle w:val="RSCB02ArticleTextChar"/>
          <w:rFonts w:ascii="Book Antiqua" w:hAnsi="Book Antiqua"/>
          <w:b w:val="0"/>
          <w:sz w:val="22"/>
          <w:szCs w:val="22"/>
        </w:rPr>
        <w:t>The main paragraph text appears here.</w:t>
      </w:r>
      <w:r w:rsidR="00C63417" w:rsidRPr="00C63417">
        <w:rPr>
          <w:rFonts w:ascii="Book Antiqua" w:hAnsi="Book Antiqua"/>
          <w:sz w:val="22"/>
        </w:rPr>
        <w:t xml:space="preserve"> </w:t>
      </w:r>
      <w:r w:rsidR="00C63417" w:rsidRPr="00C63417">
        <w:rPr>
          <w:rFonts w:ascii="Book Antiqua" w:hAnsi="Book Antiqua"/>
          <w:sz w:val="22"/>
        </w:rPr>
        <w:t>(Book Antiqua, Bold, 1</w:t>
      </w:r>
      <w:r w:rsidR="00C63417" w:rsidRPr="00C63417">
        <w:rPr>
          <w:rFonts w:ascii="Book Antiqua" w:hAnsi="Book Antiqua"/>
          <w:sz w:val="22"/>
        </w:rPr>
        <w:t>1</w:t>
      </w:r>
      <w:r w:rsidR="00C63417" w:rsidRPr="00C63417">
        <w:rPr>
          <w:rFonts w:ascii="Book Antiqua" w:hAnsi="Book Antiqua"/>
          <w:sz w:val="22"/>
        </w:rPr>
        <w:t xml:space="preserve"> pt)</w:t>
      </w:r>
    </w:p>
    <w:p w14:paraId="67EE0962" w14:textId="77777777" w:rsidR="0083506C" w:rsidRDefault="0083506C" w:rsidP="0083506C">
      <w:pPr>
        <w:pStyle w:val="RSCB06BHeadingSub-Section"/>
        <w:spacing w:after="0" w:line="240" w:lineRule="auto"/>
        <w:rPr>
          <w:rFonts w:ascii="Book Antiqua" w:hAnsi="Book Antiqua"/>
        </w:rPr>
      </w:pPr>
    </w:p>
    <w:p w14:paraId="31EAE6DE" w14:textId="77777777" w:rsidR="0083506C" w:rsidRPr="00432FA3" w:rsidRDefault="0083506C" w:rsidP="0083506C">
      <w:pPr>
        <w:pStyle w:val="RSCB06BHeadingSub-Section"/>
        <w:spacing w:after="0" w:line="240" w:lineRule="auto"/>
        <w:rPr>
          <w:rFonts w:ascii="Book Antiqua" w:hAnsi="Book Antiqua"/>
        </w:rPr>
      </w:pPr>
      <w:r w:rsidRPr="00861BD5">
        <w:rPr>
          <w:rFonts w:ascii="Book Antiqua" w:hAnsi="Book Antiqua"/>
          <w:sz w:val="22"/>
        </w:rPr>
        <w:t xml:space="preserve">Level 2 Headings are for subsections of Level 1 Headings such as Interviews, Survey etc. </w:t>
      </w:r>
      <w:r>
        <w:rPr>
          <w:rFonts w:ascii="Book Antiqua" w:hAnsi="Book Antiqua"/>
          <w:sz w:val="22"/>
        </w:rPr>
        <w:t xml:space="preserve">(Book Antiqua, Bold, 11 </w:t>
      </w:r>
      <w:r w:rsidRPr="00861BD5">
        <w:rPr>
          <w:rFonts w:ascii="Book Antiqua" w:hAnsi="Book Antiqua"/>
          <w:sz w:val="22"/>
        </w:rPr>
        <w:t>pt</w:t>
      </w:r>
      <w:r>
        <w:rPr>
          <w:rFonts w:ascii="Book Antiqua" w:hAnsi="Book Antiqua"/>
        </w:rPr>
        <w:t>)</w:t>
      </w:r>
    </w:p>
    <w:p w14:paraId="1BA7AC91" w14:textId="244CD967" w:rsidR="0083506C" w:rsidRPr="00C63417" w:rsidRDefault="0083506C" w:rsidP="0083506C">
      <w:pPr>
        <w:pStyle w:val="RSCB08CHeadingIn-line"/>
        <w:rPr>
          <w:rStyle w:val="RSCB02ArticleTextChar"/>
          <w:rFonts w:ascii="Book Antiqua" w:hAnsi="Book Antiqua"/>
          <w:b w:val="0"/>
          <w:sz w:val="22"/>
          <w:szCs w:val="22"/>
        </w:rPr>
      </w:pPr>
      <w:r w:rsidRPr="00C63417">
        <w:rPr>
          <w:rStyle w:val="RSCB02ArticleTextChar"/>
          <w:rFonts w:ascii="Book Antiqua" w:hAnsi="Book Antiqua"/>
          <w:b w:val="0"/>
          <w:sz w:val="22"/>
          <w:szCs w:val="22"/>
        </w:rPr>
        <w:t>The main paragraph text appears here.</w:t>
      </w:r>
      <w:r w:rsidR="00C63417" w:rsidRPr="00C63417">
        <w:rPr>
          <w:rFonts w:ascii="Book Antiqua" w:hAnsi="Book Antiqua"/>
          <w:sz w:val="22"/>
        </w:rPr>
        <w:t xml:space="preserve"> </w:t>
      </w:r>
      <w:r w:rsidR="00C63417" w:rsidRPr="00C63417">
        <w:rPr>
          <w:rFonts w:ascii="Book Antiqua" w:hAnsi="Book Antiqua"/>
          <w:sz w:val="22"/>
        </w:rPr>
        <w:t>(Book Antiqua, Bold, 11 pt)</w:t>
      </w:r>
    </w:p>
    <w:p w14:paraId="145222A2" w14:textId="77777777" w:rsidR="000540FC" w:rsidRDefault="000540FC" w:rsidP="0083506C">
      <w:pPr>
        <w:pStyle w:val="RSCB08CHeadingIn-line"/>
        <w:rPr>
          <w:rStyle w:val="RSCB02ArticleTextChar"/>
          <w:rFonts w:ascii="Book Antiqua" w:hAnsi="Book Antiqua"/>
          <w:b w:val="0"/>
        </w:rPr>
      </w:pPr>
    </w:p>
    <w:p w14:paraId="6A072E83" w14:textId="77777777" w:rsidR="000540FC" w:rsidRDefault="000540FC" w:rsidP="0083506C">
      <w:pPr>
        <w:pStyle w:val="RSCB08CHeadingIn-line"/>
        <w:rPr>
          <w:rStyle w:val="RSCB02ArticleTextChar"/>
          <w:rFonts w:ascii="Book Antiqua" w:hAnsi="Book Antiqua"/>
          <w:b w:val="0"/>
        </w:rPr>
      </w:pPr>
    </w:p>
    <w:p w14:paraId="2730ACC5" w14:textId="77777777" w:rsidR="0083506C" w:rsidRDefault="0083506C" w:rsidP="0083506C">
      <w:pPr>
        <w:pStyle w:val="RSCB08CHeadingIn-line"/>
        <w:rPr>
          <w:rStyle w:val="RSCB02ArticleTextChar"/>
          <w:rFonts w:ascii="Book Antiqua" w:hAnsi="Book Antiqua"/>
          <w:b w:val="0"/>
        </w:rPr>
      </w:pPr>
    </w:p>
    <w:p w14:paraId="31DA8EBE" w14:textId="77777777" w:rsidR="00C63417" w:rsidRPr="00432FA3" w:rsidRDefault="000540FC" w:rsidP="00C63417">
      <w:pPr>
        <w:pStyle w:val="RSCB06BHeadingSub-Section"/>
        <w:spacing w:after="0" w:line="240" w:lineRule="auto"/>
        <w:rPr>
          <w:rFonts w:ascii="Book Antiqua" w:hAnsi="Book Antiqua"/>
        </w:rPr>
      </w:pPr>
      <w:r w:rsidRPr="00C63417">
        <w:rPr>
          <w:sz w:val="22"/>
        </w:rPr>
        <w:t>Table 1</w:t>
      </w:r>
      <w:r w:rsidR="00C63417" w:rsidRPr="00C63417">
        <w:rPr>
          <w:sz w:val="22"/>
        </w:rPr>
        <w:t xml:space="preserve"> </w:t>
      </w:r>
      <w:r w:rsidR="00C63417">
        <w:rPr>
          <w:rFonts w:ascii="Book Antiqua" w:hAnsi="Book Antiqua"/>
          <w:sz w:val="22"/>
        </w:rPr>
        <w:t xml:space="preserve">(Book Antiqua, Bold, 11 </w:t>
      </w:r>
      <w:r w:rsidR="00C63417" w:rsidRPr="00861BD5">
        <w:rPr>
          <w:rFonts w:ascii="Book Antiqua" w:hAnsi="Book Antiqua"/>
          <w:sz w:val="22"/>
        </w:rPr>
        <w:t>pt</w:t>
      </w:r>
      <w:r w:rsidR="00C63417">
        <w:rPr>
          <w:rFonts w:ascii="Book Antiqua" w:hAnsi="Book Antiqua"/>
        </w:rPr>
        <w:t>)</w:t>
      </w:r>
    </w:p>
    <w:p w14:paraId="5D37BDAB" w14:textId="28A2EE1C" w:rsidR="00C63417" w:rsidRPr="00C63417" w:rsidRDefault="00C63417" w:rsidP="00C63417">
      <w:pPr>
        <w:pStyle w:val="Heading1"/>
        <w:rPr>
          <w:sz w:val="22"/>
          <w:szCs w:val="22"/>
        </w:rPr>
      </w:pPr>
    </w:p>
    <w:p w14:paraId="2A38CFF7" w14:textId="298BA058" w:rsidR="00C63417" w:rsidRPr="00C63417" w:rsidRDefault="00C63417" w:rsidP="00C63417">
      <w:r w:rsidRPr="00C63417">
        <w:t>Respondents’ Demographics</w:t>
      </w:r>
      <w:r>
        <w:t xml:space="preserve"> </w:t>
      </w:r>
      <w:r w:rsidRPr="00C63417">
        <w:rPr>
          <w:bCs/>
          <w:i/>
          <w:iCs/>
        </w:rPr>
        <w:t xml:space="preserve">[illustration text and caption, </w:t>
      </w:r>
      <w:r>
        <w:rPr>
          <w:bCs/>
          <w:i/>
          <w:iCs/>
        </w:rPr>
        <w:t xml:space="preserve">Book </w:t>
      </w:r>
      <w:proofErr w:type="spellStart"/>
      <w:r>
        <w:rPr>
          <w:bCs/>
          <w:i/>
          <w:iCs/>
        </w:rPr>
        <w:t>Aintiqua</w:t>
      </w:r>
      <w:proofErr w:type="spellEnd"/>
      <w:r>
        <w:rPr>
          <w:bCs/>
          <w:i/>
          <w:iCs/>
        </w:rPr>
        <w:t xml:space="preserve"> </w:t>
      </w:r>
      <w:r w:rsidRPr="00C63417">
        <w:rPr>
          <w:bCs/>
          <w:i/>
          <w:iCs/>
        </w:rPr>
        <w:t>font size 10]</w:t>
      </w:r>
    </w:p>
    <w:p w14:paraId="2B4A0DDB" w14:textId="608EFFDC" w:rsidR="00A123D1" w:rsidRDefault="00A123D1" w:rsidP="00A123D1">
      <w:pPr>
        <w:pStyle w:val="Heading1"/>
        <w:rPr>
          <w:sz w:val="20"/>
        </w:rPr>
      </w:pPr>
    </w:p>
    <w:p w14:paraId="194A6880" w14:textId="77777777" w:rsidR="000540FC" w:rsidRPr="000540FC" w:rsidRDefault="000540FC" w:rsidP="000540FC"/>
    <w:tbl>
      <w:tblPr>
        <w:tblStyle w:val="TableGrid"/>
        <w:tblW w:w="0" w:type="auto"/>
        <w:tblInd w:w="1564" w:type="dxa"/>
        <w:tblLook w:val="04A0" w:firstRow="1" w:lastRow="0" w:firstColumn="1" w:lastColumn="0" w:noHBand="0" w:noVBand="1"/>
      </w:tblPr>
      <w:tblGrid>
        <w:gridCol w:w="2548"/>
        <w:gridCol w:w="2549"/>
      </w:tblGrid>
      <w:tr w:rsidR="0083506C" w14:paraId="097F5CE5" w14:textId="77777777" w:rsidTr="0083506C">
        <w:tc>
          <w:tcPr>
            <w:tcW w:w="2548" w:type="dxa"/>
          </w:tcPr>
          <w:p w14:paraId="3C3B1CF9" w14:textId="73AC5223" w:rsidR="0083506C" w:rsidRPr="000540FC" w:rsidRDefault="0083506C" w:rsidP="00C32F89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b/>
                <w:bCs/>
                <w:sz w:val="20"/>
              </w:rPr>
            </w:pPr>
            <w:r w:rsidRPr="000540FC">
              <w:rPr>
                <w:rFonts w:ascii="Book Antiqua" w:hAnsi="Book Antiqua"/>
                <w:b/>
                <w:bCs/>
                <w:sz w:val="20"/>
              </w:rPr>
              <w:t>Person</w:t>
            </w:r>
          </w:p>
        </w:tc>
        <w:tc>
          <w:tcPr>
            <w:tcW w:w="2549" w:type="dxa"/>
          </w:tcPr>
          <w:p w14:paraId="42D3510D" w14:textId="456E917A" w:rsidR="0083506C" w:rsidRPr="000540FC" w:rsidRDefault="0083506C" w:rsidP="00C32F89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b/>
                <w:bCs/>
                <w:sz w:val="20"/>
              </w:rPr>
            </w:pPr>
            <w:r w:rsidRPr="000540FC">
              <w:rPr>
                <w:rFonts w:ascii="Book Antiqua" w:hAnsi="Book Antiqua"/>
                <w:b/>
                <w:bCs/>
                <w:sz w:val="20"/>
              </w:rPr>
              <w:t>Age</w:t>
            </w:r>
          </w:p>
        </w:tc>
      </w:tr>
      <w:tr w:rsidR="0083506C" w14:paraId="50C9545F" w14:textId="77777777" w:rsidTr="0083506C">
        <w:tc>
          <w:tcPr>
            <w:tcW w:w="2548" w:type="dxa"/>
          </w:tcPr>
          <w:p w14:paraId="761B72E9" w14:textId="07281EB7" w:rsidR="0083506C" w:rsidRDefault="000540FC" w:rsidP="00C32F89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Lina</w:t>
            </w:r>
          </w:p>
        </w:tc>
        <w:tc>
          <w:tcPr>
            <w:tcW w:w="2549" w:type="dxa"/>
          </w:tcPr>
          <w:p w14:paraId="16145DEB" w14:textId="2CC17488" w:rsidR="0083506C" w:rsidRDefault="000540FC" w:rsidP="00C32F89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45</w:t>
            </w:r>
          </w:p>
        </w:tc>
      </w:tr>
      <w:tr w:rsidR="0083506C" w14:paraId="42C4D66F" w14:textId="77777777" w:rsidTr="0083506C">
        <w:tc>
          <w:tcPr>
            <w:tcW w:w="2548" w:type="dxa"/>
          </w:tcPr>
          <w:p w14:paraId="56B6AE81" w14:textId="02800A5A" w:rsidR="0083506C" w:rsidRDefault="000540FC" w:rsidP="00C32F89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Malini</w:t>
            </w:r>
          </w:p>
        </w:tc>
        <w:tc>
          <w:tcPr>
            <w:tcW w:w="2549" w:type="dxa"/>
          </w:tcPr>
          <w:p w14:paraId="39517D94" w14:textId="653F5EE8" w:rsidR="0083506C" w:rsidRDefault="000540FC" w:rsidP="00C32F89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36</w:t>
            </w:r>
          </w:p>
        </w:tc>
      </w:tr>
      <w:tr w:rsidR="0083506C" w14:paraId="0E40FE83" w14:textId="77777777" w:rsidTr="0083506C">
        <w:tc>
          <w:tcPr>
            <w:tcW w:w="2548" w:type="dxa"/>
          </w:tcPr>
          <w:p w14:paraId="14634029" w14:textId="63FEFC68" w:rsidR="0083506C" w:rsidRDefault="000540FC" w:rsidP="00C32F89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Chris</w:t>
            </w:r>
          </w:p>
        </w:tc>
        <w:tc>
          <w:tcPr>
            <w:tcW w:w="2549" w:type="dxa"/>
          </w:tcPr>
          <w:p w14:paraId="3EA12496" w14:textId="7637E816" w:rsidR="0083506C" w:rsidRDefault="000540FC" w:rsidP="00C32F89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34</w:t>
            </w:r>
          </w:p>
        </w:tc>
      </w:tr>
      <w:tr w:rsidR="0083506C" w14:paraId="2961DAFB" w14:textId="77777777" w:rsidTr="0083506C">
        <w:tc>
          <w:tcPr>
            <w:tcW w:w="2548" w:type="dxa"/>
          </w:tcPr>
          <w:p w14:paraId="6E708E66" w14:textId="1CA2C160" w:rsidR="0083506C" w:rsidRDefault="000540FC" w:rsidP="00C32F89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Razak</w:t>
            </w:r>
          </w:p>
        </w:tc>
        <w:tc>
          <w:tcPr>
            <w:tcW w:w="2549" w:type="dxa"/>
          </w:tcPr>
          <w:p w14:paraId="6F13E2B3" w14:textId="094D2CBF" w:rsidR="0083506C" w:rsidRDefault="000540FC" w:rsidP="00C32F89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25</w:t>
            </w:r>
          </w:p>
        </w:tc>
      </w:tr>
      <w:tr w:rsidR="0083506C" w14:paraId="50B194B6" w14:textId="77777777" w:rsidTr="0083506C">
        <w:tc>
          <w:tcPr>
            <w:tcW w:w="2548" w:type="dxa"/>
          </w:tcPr>
          <w:p w14:paraId="2A1A8EA6" w14:textId="32A6B678" w:rsidR="0083506C" w:rsidRDefault="000540FC" w:rsidP="00C32F89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Salim</w:t>
            </w:r>
          </w:p>
        </w:tc>
        <w:tc>
          <w:tcPr>
            <w:tcW w:w="2549" w:type="dxa"/>
          </w:tcPr>
          <w:p w14:paraId="57DF4A60" w14:textId="3542738A" w:rsidR="0083506C" w:rsidRDefault="000540FC" w:rsidP="00C32F89">
            <w:pPr>
              <w:pStyle w:val="08ArticleText"/>
              <w:spacing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40</w:t>
            </w:r>
          </w:p>
        </w:tc>
      </w:tr>
    </w:tbl>
    <w:p w14:paraId="13804DF3" w14:textId="3F73ACBF" w:rsidR="0083506C" w:rsidRPr="0083506C" w:rsidRDefault="0083506C" w:rsidP="0083506C"/>
    <w:p w14:paraId="6B99734B" w14:textId="77777777" w:rsidR="00D57D74" w:rsidRDefault="00D57D74">
      <w:pPr>
        <w:pStyle w:val="Heading1"/>
        <w:jc w:val="both"/>
      </w:pPr>
    </w:p>
    <w:p w14:paraId="299A89E5" w14:textId="00416A4D" w:rsidR="000540FC" w:rsidRDefault="000540FC">
      <w:pPr>
        <w:pStyle w:val="Heading1"/>
        <w:jc w:val="both"/>
      </w:pPr>
      <w:r>
        <w:rPr>
          <w:noProof/>
        </w:rPr>
        <w:lastRenderedPageBreak/>
        <w:t xml:space="preserve">                                                           </w:t>
      </w:r>
      <w:r>
        <w:rPr>
          <w:noProof/>
        </w:rPr>
        <w:drawing>
          <wp:inline distT="0" distB="0" distL="0" distR="0" wp14:anchorId="7E51658F" wp14:editId="2BA36DD0">
            <wp:extent cx="2456815" cy="1945843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103" cy="19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87A4D" w14:textId="77777777" w:rsidR="000540FC" w:rsidRDefault="000540FC">
      <w:pPr>
        <w:pStyle w:val="Heading1"/>
        <w:jc w:val="both"/>
      </w:pPr>
    </w:p>
    <w:p w14:paraId="655203F7" w14:textId="086E9346" w:rsidR="00A123D1" w:rsidRPr="00C63417" w:rsidRDefault="00C63417" w:rsidP="00A123D1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Figure 1 </w:t>
      </w:r>
      <w:r>
        <w:rPr>
          <w:sz w:val="22"/>
        </w:rPr>
        <w:t xml:space="preserve">(Book Antiqua, Bold, 11 </w:t>
      </w:r>
      <w:r w:rsidRPr="00861BD5">
        <w:rPr>
          <w:sz w:val="22"/>
        </w:rPr>
        <w:t>pt</w:t>
      </w:r>
      <w:r>
        <w:t>)</w:t>
      </w:r>
    </w:p>
    <w:p w14:paraId="63758183" w14:textId="77777777" w:rsidR="00A123D1" w:rsidRPr="00C63417" w:rsidRDefault="00A123D1" w:rsidP="00A123D1"/>
    <w:p w14:paraId="027F843E" w14:textId="607E38B3" w:rsidR="000540FC" w:rsidRPr="00C63417" w:rsidRDefault="000540FC" w:rsidP="00A123D1">
      <w:pPr>
        <w:pStyle w:val="Heading1"/>
        <w:rPr>
          <w:b w:val="0"/>
          <w:bCs/>
          <w:i/>
          <w:iCs/>
          <w:sz w:val="20"/>
        </w:rPr>
      </w:pPr>
      <w:r w:rsidRPr="00C63417">
        <w:rPr>
          <w:b w:val="0"/>
          <w:bCs/>
          <w:i/>
          <w:iCs/>
          <w:sz w:val="20"/>
        </w:rPr>
        <w:t xml:space="preserve">[illustration text and caption should be </w:t>
      </w:r>
      <w:proofErr w:type="spellStart"/>
      <w:r w:rsidRPr="00C63417">
        <w:rPr>
          <w:b w:val="0"/>
          <w:bCs/>
          <w:i/>
          <w:iCs/>
          <w:sz w:val="20"/>
        </w:rPr>
        <w:t>centered</w:t>
      </w:r>
      <w:proofErr w:type="spellEnd"/>
      <w:r w:rsidRPr="00C63417">
        <w:rPr>
          <w:b w:val="0"/>
          <w:bCs/>
          <w:i/>
          <w:iCs/>
          <w:sz w:val="20"/>
        </w:rPr>
        <w:t>, font size 10]</w:t>
      </w:r>
    </w:p>
    <w:p w14:paraId="5F26E012" w14:textId="77777777" w:rsidR="00A123D1" w:rsidRPr="00C63417" w:rsidRDefault="00A123D1" w:rsidP="00A123D1"/>
    <w:p w14:paraId="7100EFE6" w14:textId="77777777" w:rsidR="000540FC" w:rsidRPr="00C63417" w:rsidRDefault="000540FC" w:rsidP="000540FC"/>
    <w:p w14:paraId="40916EB2" w14:textId="77777777" w:rsidR="00C63417" w:rsidRPr="00C63417" w:rsidRDefault="00B83F27" w:rsidP="00C63417">
      <w:pPr>
        <w:pStyle w:val="RSCB04AHeadingSection"/>
        <w:spacing w:before="0" w:after="0"/>
        <w:rPr>
          <w:rFonts w:ascii="Book Antiqua" w:hAnsi="Book Antiqua"/>
        </w:rPr>
      </w:pPr>
      <w:r w:rsidRPr="00C63417">
        <w:rPr>
          <w:rFonts w:ascii="Book Antiqua" w:hAnsi="Book Antiqua"/>
        </w:rPr>
        <w:t>Acknowledgement</w:t>
      </w:r>
      <w:r w:rsidR="00C63417" w:rsidRPr="00C63417">
        <w:rPr>
          <w:rFonts w:ascii="Book Antiqua" w:hAnsi="Book Antiqua"/>
        </w:rPr>
        <w:t xml:space="preserve"> </w:t>
      </w:r>
      <w:r w:rsidR="00C63417" w:rsidRPr="00C63417">
        <w:rPr>
          <w:rFonts w:ascii="Book Antiqua" w:hAnsi="Book Antiqua"/>
        </w:rPr>
        <w:t>(Book Antiqua, Bold, 12 pt)</w:t>
      </w:r>
    </w:p>
    <w:p w14:paraId="2AEA00ED" w14:textId="25C5387A" w:rsidR="00B83F27" w:rsidRPr="00C63417" w:rsidRDefault="00B83F27" w:rsidP="00B83F27">
      <w:pPr>
        <w:rPr>
          <w:i/>
          <w:iCs/>
          <w:sz w:val="22"/>
          <w:szCs w:val="22"/>
        </w:rPr>
      </w:pPr>
      <w:r w:rsidRPr="00C63417">
        <w:rPr>
          <w:i/>
          <w:iCs/>
          <w:color w:val="202124"/>
          <w:spacing w:val="4"/>
          <w:sz w:val="22"/>
          <w:szCs w:val="22"/>
          <w:shd w:val="clear" w:color="auto" w:fill="FFFFFF"/>
        </w:rPr>
        <w:t>Institute and/or source of funding</w:t>
      </w:r>
      <w:r w:rsidR="00C63417" w:rsidRPr="00C63417">
        <w:rPr>
          <w:i/>
          <w:iCs/>
          <w:color w:val="202124"/>
          <w:spacing w:val="4"/>
          <w:sz w:val="22"/>
          <w:szCs w:val="22"/>
          <w:shd w:val="clear" w:color="auto" w:fill="FFFFFF"/>
        </w:rPr>
        <w:t xml:space="preserve"> </w:t>
      </w:r>
      <w:r w:rsidR="00C63417" w:rsidRPr="00C63417">
        <w:rPr>
          <w:sz w:val="22"/>
          <w:szCs w:val="22"/>
        </w:rPr>
        <w:t>(Book Antiqua, Bold, 11 pt)</w:t>
      </w:r>
    </w:p>
    <w:p w14:paraId="3CC3E1C0" w14:textId="77777777" w:rsidR="000540FC" w:rsidRPr="00C63417" w:rsidRDefault="000540FC">
      <w:pPr>
        <w:pStyle w:val="Heading1"/>
        <w:jc w:val="both"/>
      </w:pPr>
    </w:p>
    <w:p w14:paraId="1115CC59" w14:textId="77777777" w:rsidR="00C63417" w:rsidRDefault="00502254" w:rsidP="00C63417">
      <w:pPr>
        <w:pStyle w:val="RSCB04AHeadingSection"/>
        <w:spacing w:before="0" w:after="0"/>
        <w:rPr>
          <w:rFonts w:ascii="Book Antiqua" w:hAnsi="Book Antiqua"/>
        </w:rPr>
      </w:pPr>
      <w:r w:rsidRPr="00C63417">
        <w:rPr>
          <w:rFonts w:ascii="Book Antiqua" w:hAnsi="Book Antiqua"/>
        </w:rPr>
        <w:t>References</w:t>
      </w:r>
      <w:r w:rsidR="00C63417">
        <w:t xml:space="preserve"> </w:t>
      </w:r>
      <w:r w:rsidR="00C63417">
        <w:rPr>
          <w:rFonts w:ascii="Book Antiqua" w:hAnsi="Book Antiqua"/>
        </w:rPr>
        <w:t>(Book Antiqua, Bold, 12 pt)</w:t>
      </w:r>
    </w:p>
    <w:p w14:paraId="4A273D00" w14:textId="0AEB8386" w:rsidR="00C63417" w:rsidRPr="00C63417" w:rsidRDefault="00C63417" w:rsidP="00C63417">
      <w:pPr>
        <w:pStyle w:val="RSCR02References"/>
        <w:numPr>
          <w:ilvl w:val="0"/>
          <w:numId w:val="0"/>
        </w:numPr>
        <w:rPr>
          <w:rFonts w:ascii="Book Antiqua" w:hAnsi="Book Antiqua"/>
          <w:i/>
          <w:sz w:val="22"/>
          <w:szCs w:val="22"/>
        </w:rPr>
        <w:sectPr w:rsidR="00C63417" w:rsidRPr="00C63417" w:rsidSect="00C63417">
          <w:type w:val="continuous"/>
          <w:pgSz w:w="11907" w:h="16840" w:code="9"/>
          <w:pgMar w:top="1009" w:right="851" w:bottom="1758" w:left="851" w:header="851" w:footer="1049" w:gutter="0"/>
          <w:cols w:space="227"/>
          <w:titlePg/>
          <w:docGrid w:linePitch="360"/>
        </w:sectPr>
      </w:pPr>
      <w:r>
        <w:rPr>
          <w:rFonts w:ascii="Book Antiqua" w:hAnsi="Book Antiqua"/>
        </w:rPr>
        <w:t>(Book Antiqua, 11pt</w:t>
      </w:r>
      <w:r>
        <w:rPr>
          <w:rFonts w:ascii="Book Antiqua" w:hAnsi="Book Antiqua"/>
        </w:rPr>
        <w:t>)</w:t>
      </w:r>
    </w:p>
    <w:p w14:paraId="78E8F5C2" w14:textId="0C4D212A" w:rsidR="003273B2" w:rsidRDefault="003273B2">
      <w:pPr>
        <w:pStyle w:val="Heading1"/>
        <w:jc w:val="both"/>
      </w:pPr>
    </w:p>
    <w:p w14:paraId="1C291AE0" w14:textId="77777777" w:rsidR="003273B2" w:rsidRDefault="003273B2">
      <w:pPr>
        <w:jc w:val="both"/>
      </w:pPr>
    </w:p>
    <w:p w14:paraId="111AF176" w14:textId="00CDADD5" w:rsidR="0047256A" w:rsidRPr="00C63417" w:rsidRDefault="0047256A" w:rsidP="00C63417">
      <w:pPr>
        <w:pStyle w:val="RSCR02References"/>
        <w:numPr>
          <w:ilvl w:val="0"/>
          <w:numId w:val="0"/>
        </w:numPr>
        <w:rPr>
          <w:rFonts w:ascii="Book Antiqua" w:hAnsi="Book Antiqua"/>
          <w:i/>
          <w:sz w:val="22"/>
          <w:szCs w:val="22"/>
        </w:rPr>
        <w:sectPr w:rsidR="0047256A" w:rsidRPr="00C63417" w:rsidSect="00E871FF">
          <w:type w:val="continuous"/>
          <w:pgSz w:w="11907" w:h="16840" w:code="9"/>
          <w:pgMar w:top="1009" w:right="851" w:bottom="1758" w:left="851" w:header="851" w:footer="1049" w:gutter="0"/>
          <w:cols w:space="227"/>
          <w:titlePg/>
          <w:docGrid w:linePitch="360"/>
        </w:sectPr>
      </w:pPr>
      <w:r w:rsidRPr="00A123D1">
        <w:rPr>
          <w:rFonts w:ascii="Book Antiqua" w:hAnsi="Book Antiqua"/>
          <w:sz w:val="22"/>
          <w:szCs w:val="22"/>
        </w:rPr>
        <w:t>References should be listed here using the</w:t>
      </w:r>
      <w:r w:rsidRPr="00A123D1"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  <w:t xml:space="preserve"> 7th edition of the</w:t>
      </w:r>
      <w:r w:rsidRPr="00A123D1">
        <w:rPr>
          <w:rFonts w:ascii="Book Antiqua" w:hAnsi="Book Antiqua" w:cs="Helvetica"/>
          <w:i/>
          <w:color w:val="333333"/>
          <w:sz w:val="22"/>
          <w:szCs w:val="22"/>
          <w:shd w:val="clear" w:color="auto" w:fill="FFFFFF"/>
        </w:rPr>
        <w:t> </w:t>
      </w:r>
      <w:r w:rsidRPr="00A123D1">
        <w:rPr>
          <w:rStyle w:val="Emphasis"/>
          <w:rFonts w:ascii="Book Antiqua" w:hAnsi="Book Antiqua" w:cs="Helvetica"/>
          <w:color w:val="333333"/>
          <w:sz w:val="22"/>
          <w:szCs w:val="22"/>
          <w:shd w:val="clear" w:color="auto" w:fill="FFFFFF"/>
        </w:rPr>
        <w:t>Publication Manual of the American Psychological Association – APA 7</w:t>
      </w:r>
      <w:r w:rsidRPr="00A123D1">
        <w:rPr>
          <w:rStyle w:val="Emphasis"/>
          <w:rFonts w:ascii="Book Antiqua" w:hAnsi="Book Antiqua" w:cs="Helvetica"/>
          <w:color w:val="333333"/>
          <w:sz w:val="22"/>
          <w:szCs w:val="22"/>
          <w:shd w:val="clear" w:color="auto" w:fill="FFFFFF"/>
          <w:vertAlign w:val="superscript"/>
        </w:rPr>
        <w:t>th</w:t>
      </w:r>
      <w:r w:rsidRPr="00A123D1">
        <w:rPr>
          <w:rStyle w:val="Emphasis"/>
          <w:rFonts w:ascii="Book Antiqua" w:hAnsi="Book Antiqua"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A123D1">
        <w:rPr>
          <w:rStyle w:val="Emphasis"/>
          <w:rFonts w:ascii="Book Antiqua" w:hAnsi="Book Antiqua" w:cs="Helvetica"/>
          <w:color w:val="333333"/>
          <w:sz w:val="22"/>
          <w:szCs w:val="22"/>
          <w:shd w:val="clear" w:color="auto" w:fill="FFFFFF"/>
        </w:rPr>
        <w:t>edn</w:t>
      </w:r>
      <w:proofErr w:type="spellEnd"/>
      <w:r w:rsidRPr="00A123D1">
        <w:rPr>
          <w:rStyle w:val="Emphasis"/>
          <w:rFonts w:ascii="Book Antiqua" w:hAnsi="Book Antiqua" w:cs="Helvetica"/>
          <w:color w:val="333333"/>
          <w:sz w:val="22"/>
          <w:szCs w:val="22"/>
          <w:shd w:val="clear" w:color="auto" w:fill="FFFFFF"/>
        </w:rPr>
        <w:t>,</w:t>
      </w:r>
      <w:r w:rsidR="00C63417">
        <w:rPr>
          <w:rFonts w:ascii="Book Antiqua" w:hAnsi="Book Antiqua"/>
          <w:i/>
          <w:sz w:val="22"/>
          <w:szCs w:val="22"/>
        </w:rPr>
        <w:t xml:space="preserve">   </w:t>
      </w:r>
      <w:proofErr w:type="gramEnd"/>
      <w:r w:rsidR="00C63417" w:rsidRPr="00C63417">
        <w:rPr>
          <w:rFonts w:ascii="Book Antiqua" w:hAnsi="Book Antiqua"/>
          <w:b/>
          <w:bCs/>
          <w:sz w:val="22"/>
          <w:szCs w:val="22"/>
        </w:rPr>
        <w:t>(Book Antiqua</w:t>
      </w:r>
      <w:r w:rsidR="00C63417" w:rsidRPr="00C63417">
        <w:rPr>
          <w:rFonts w:ascii="Book Antiqua" w:hAnsi="Book Antiqua"/>
          <w:b/>
          <w:bCs/>
          <w:sz w:val="22"/>
          <w:szCs w:val="22"/>
        </w:rPr>
        <w:t>, 11pt)</w:t>
      </w:r>
    </w:p>
    <w:p w14:paraId="51ADFD81" w14:textId="77777777" w:rsidR="0047256A" w:rsidRPr="00C63417" w:rsidRDefault="0047256A" w:rsidP="0047256A">
      <w:pPr>
        <w:pStyle w:val="RSCR02References"/>
        <w:numPr>
          <w:ilvl w:val="0"/>
          <w:numId w:val="0"/>
        </w:numPr>
        <w:ind w:left="284" w:hanging="284"/>
        <w:rPr>
          <w:rFonts w:ascii="Book Antiqua" w:hAnsi="Book Antiqua"/>
          <w:sz w:val="22"/>
          <w:szCs w:val="22"/>
        </w:rPr>
      </w:pPr>
    </w:p>
    <w:p w14:paraId="357E76FD" w14:textId="58E873A1" w:rsidR="003273B2" w:rsidRDefault="00502254">
      <w:pPr>
        <w:jc w:val="both"/>
        <w:rPr>
          <w:highlight w:val="white"/>
        </w:rPr>
        <w:sectPr w:rsidR="003273B2" w:rsidSect="00E871FF">
          <w:headerReference w:type="default" r:id="rId16"/>
          <w:type w:val="continuous"/>
          <w:pgSz w:w="11907" w:h="16840"/>
          <w:pgMar w:top="1009" w:right="851" w:bottom="1758" w:left="851" w:header="851" w:footer="1049" w:gutter="0"/>
          <w:pgNumType w:start="1"/>
          <w:cols w:space="720"/>
          <w:titlePg/>
          <w:docGrid w:linePitch="272"/>
        </w:sectPr>
      </w:pPr>
      <w:r>
        <w:rPr>
          <w:highlight w:val="white"/>
        </w:rPr>
        <w:t>.</w:t>
      </w:r>
    </w:p>
    <w:p w14:paraId="4FA79828" w14:textId="77777777" w:rsidR="003273B2" w:rsidRDefault="003273B2"/>
    <w:p w14:paraId="6B8524F9" w14:textId="77777777" w:rsidR="003273B2" w:rsidRDefault="003273B2"/>
    <w:p w14:paraId="6DE85A9E" w14:textId="77777777" w:rsidR="003273B2" w:rsidRDefault="003273B2"/>
    <w:p w14:paraId="05E94A7A" w14:textId="77777777" w:rsidR="003273B2" w:rsidRDefault="003273B2"/>
    <w:p w14:paraId="61DACD29" w14:textId="77777777" w:rsidR="003273B2" w:rsidRDefault="003273B2"/>
    <w:p w14:paraId="21FD897E" w14:textId="77777777" w:rsidR="003273B2" w:rsidRDefault="003273B2"/>
    <w:p w14:paraId="16907A52" w14:textId="77777777" w:rsidR="003273B2" w:rsidRDefault="003273B2"/>
    <w:p w14:paraId="3FB16392" w14:textId="77777777" w:rsidR="003273B2" w:rsidRDefault="003273B2"/>
    <w:p w14:paraId="1345B255" w14:textId="77777777" w:rsidR="003273B2" w:rsidRDefault="003273B2"/>
    <w:p w14:paraId="73D715A2" w14:textId="77777777" w:rsidR="003273B2" w:rsidRDefault="003273B2"/>
    <w:p w14:paraId="1D65CEE1" w14:textId="77777777" w:rsidR="003273B2" w:rsidRDefault="003273B2"/>
    <w:p w14:paraId="65BE5E49" w14:textId="77777777" w:rsidR="003273B2" w:rsidRDefault="003273B2"/>
    <w:p w14:paraId="5333FA79" w14:textId="77777777" w:rsidR="003273B2" w:rsidRDefault="003273B2"/>
    <w:p w14:paraId="0C1CD9A3" w14:textId="77777777" w:rsidR="003273B2" w:rsidRDefault="003273B2"/>
    <w:p w14:paraId="49D60859" w14:textId="77777777" w:rsidR="003273B2" w:rsidRPr="00171A95" w:rsidRDefault="003273B2">
      <w:pPr>
        <w:rPr>
          <w:sz w:val="18"/>
          <w:szCs w:val="18"/>
        </w:rPr>
      </w:pPr>
    </w:p>
    <w:sectPr w:rsidR="003273B2" w:rsidRPr="00171A95">
      <w:type w:val="continuous"/>
      <w:pgSz w:w="11907" w:h="16840"/>
      <w:pgMar w:top="1009" w:right="851" w:bottom="1758" w:left="851" w:header="851" w:footer="1049" w:gutter="0"/>
      <w:cols w:num="2" w:space="720" w:equalWidth="0">
        <w:col w:w="4989" w:space="227"/>
        <w:col w:w="4989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32A6A" w14:textId="77777777" w:rsidR="00B34A05" w:rsidRDefault="00B34A05">
      <w:r>
        <w:separator/>
      </w:r>
    </w:p>
  </w:endnote>
  <w:endnote w:type="continuationSeparator" w:id="0">
    <w:p w14:paraId="7435754D" w14:textId="77777777" w:rsidR="00B34A05" w:rsidRDefault="00B3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A9E8" w14:textId="77777777" w:rsidR="008453EF" w:rsidRPr="00E00CD6" w:rsidRDefault="00502254" w:rsidP="008453EF">
    <w:pPr>
      <w:jc w:val="right"/>
      <w:rPr>
        <w:sz w:val="14"/>
        <w:szCs w:val="14"/>
      </w:rPr>
    </w:pPr>
    <w:r w:rsidRPr="00E00CD6">
      <w:t xml:space="preserve"> </w:t>
    </w:r>
    <w:r w:rsidRPr="00E00CD6">
      <w:fldChar w:fldCharType="begin"/>
    </w:r>
    <w:r w:rsidRPr="00E00CD6">
      <w:instrText>PAGE</w:instrText>
    </w:r>
    <w:r w:rsidRPr="00E00CD6">
      <w:fldChar w:fldCharType="separate"/>
    </w:r>
    <w:r w:rsidR="00EB0C42">
      <w:rPr>
        <w:noProof/>
      </w:rPr>
      <w:t>4</w:t>
    </w:r>
    <w:r w:rsidRPr="00E00CD6">
      <w:fldChar w:fldCharType="end"/>
    </w:r>
    <w:r w:rsidRPr="00E00CD6">
      <w:rPr>
        <w:i/>
      </w:rPr>
      <w:t xml:space="preserve">                         </w:t>
    </w:r>
    <w:r w:rsidRPr="00E00CD6">
      <w:rPr>
        <w:sz w:val="14"/>
        <w:szCs w:val="14"/>
      </w:rPr>
      <w:t xml:space="preserve"> </w:t>
    </w:r>
  </w:p>
  <w:p w14:paraId="05710F7D" w14:textId="77777777" w:rsidR="003273B2" w:rsidRDefault="003273B2">
    <w:pPr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3492279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20"/>
        <w:szCs w:val="20"/>
      </w:rPr>
    </w:sdtEndPr>
    <w:sdtContent>
      <w:p w14:paraId="0D61232D" w14:textId="77777777" w:rsidR="00EC754F" w:rsidRPr="00EC4FF9" w:rsidRDefault="00EC754F">
        <w:pPr>
          <w:pStyle w:val="Footer"/>
          <w:rPr>
            <w:rFonts w:ascii="Book Antiqua" w:hAnsi="Book Antiqua"/>
            <w:sz w:val="20"/>
            <w:szCs w:val="20"/>
          </w:rPr>
        </w:pPr>
        <w:r w:rsidRPr="00EC4FF9">
          <w:rPr>
            <w:rFonts w:ascii="Book Antiqua" w:hAnsi="Book Antiqua"/>
            <w:sz w:val="20"/>
            <w:szCs w:val="20"/>
          </w:rPr>
          <w:fldChar w:fldCharType="begin"/>
        </w:r>
        <w:r w:rsidRPr="00EC4FF9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EC4FF9">
          <w:rPr>
            <w:rFonts w:ascii="Book Antiqua" w:hAnsi="Book Antiqua"/>
            <w:sz w:val="20"/>
            <w:szCs w:val="20"/>
          </w:rPr>
          <w:fldChar w:fldCharType="separate"/>
        </w:r>
        <w:r w:rsidR="00EB0C42">
          <w:rPr>
            <w:rFonts w:ascii="Book Antiqua" w:hAnsi="Book Antiqua"/>
            <w:noProof/>
            <w:sz w:val="20"/>
            <w:szCs w:val="20"/>
          </w:rPr>
          <w:t>3</w:t>
        </w:r>
        <w:r w:rsidRPr="00EC4FF9">
          <w:rPr>
            <w:rFonts w:ascii="Book Antiqua" w:hAnsi="Book Antiqua"/>
            <w:noProof/>
            <w:sz w:val="20"/>
            <w:szCs w:val="20"/>
          </w:rPr>
          <w:fldChar w:fldCharType="end"/>
        </w:r>
      </w:p>
    </w:sdtContent>
  </w:sdt>
  <w:p w14:paraId="628F34A9" w14:textId="77777777" w:rsidR="003273B2" w:rsidRDefault="003273B2" w:rsidP="00EC754F">
    <w:pPr>
      <w:jc w:val="right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1260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8AAC8" w14:textId="01F3794F" w:rsidR="00A123D1" w:rsidRDefault="00C63417">
        <w:pPr>
          <w:pStyle w:val="Footer"/>
          <w:jc w:val="right"/>
        </w:pPr>
        <w:r>
          <w:rPr>
            <w:i/>
            <w:noProof/>
            <w:sz w:val="18"/>
            <w:szCs w:val="18"/>
            <w:lang w:val="en-MY" w:eastAsia="en-MY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B81ACC" wp14:editId="5E0148B9">
                  <wp:simplePos x="0" y="0"/>
                  <wp:positionH relativeFrom="column">
                    <wp:posOffset>2319858</wp:posOffset>
                  </wp:positionH>
                  <wp:positionV relativeFrom="paragraph">
                    <wp:posOffset>-89433</wp:posOffset>
                  </wp:positionV>
                  <wp:extent cx="4411066" cy="789940"/>
                  <wp:effectExtent l="0" t="0" r="8890" b="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11066" cy="789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0A7A54" w14:textId="4284827A" w:rsidR="00C63417" w:rsidRDefault="00C63417" w:rsidP="00C6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Journal of Communication, Language and Culture</w:t>
                              </w:r>
                            </w:p>
                            <w:p w14:paraId="7EB66D5E" w14:textId="02D85390" w:rsidR="00C63417" w:rsidRPr="005C0B8C" w:rsidRDefault="00C63417" w:rsidP="00C6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>doi</w:t>
                              </w:r>
                              <w:proofErr w:type="spellEnd"/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>: https://doi.org/10.33093/jclc.202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4.2.</w:t>
                              </w:r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378E9BDF" w14:textId="77777777" w:rsidR="00C63417" w:rsidRPr="005C0B8C" w:rsidRDefault="00C63417" w:rsidP="00C63417">
                              <w:pPr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 xml:space="preserve">© </w:t>
                              </w:r>
                              <w:proofErr w:type="spellStart"/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>Universiti</w:t>
                              </w:r>
                              <w:proofErr w:type="spellEnd"/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 xml:space="preserve"> Telekom </w:t>
                              </w:r>
                              <w:proofErr w:type="spellStart"/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>Sdn</w:t>
                              </w:r>
                              <w:proofErr w:type="spellEnd"/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>Bhd.</w:t>
                              </w:r>
                              <w:r w:rsidRPr="005C0B8C"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  <w:proofErr w:type="gramEnd"/>
                              <w:r w:rsidRPr="005C0B8C"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This article is licensed under </w:t>
                              </w:r>
                              <w:r w:rsidRPr="005C0B8C">
                                <w:rPr>
                                  <w:rFonts w:cs="Arial"/>
                                  <w:color w:val="500050"/>
                                  <w:sz w:val="16"/>
                                  <w:szCs w:val="16"/>
                                  <w:shd w:val="clear" w:color="auto" w:fill="FFFFFF"/>
                                </w:rPr>
                                <w:t>Creative Commons BY-</w:t>
                              </w:r>
                              <w:r>
                                <w:rPr>
                                  <w:rFonts w:cs="Arial"/>
                                  <w:color w:val="500050"/>
                                  <w:sz w:val="16"/>
                                  <w:szCs w:val="16"/>
                                  <w:shd w:val="clear" w:color="auto" w:fill="FFFFFF"/>
                                </w:rPr>
                                <w:t>NC-ND 4.0 International License</w:t>
                              </w:r>
                              <w:r w:rsidRPr="005C0B8C"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. </w:t>
                              </w:r>
                            </w:p>
                            <w:p w14:paraId="74FE8310" w14:textId="77777777" w:rsidR="00C63417" w:rsidRPr="005C0B8C" w:rsidRDefault="00C63417" w:rsidP="00C6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C0B8C">
                                <w:rPr>
                                  <w:rFonts w:eastAsia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Published by MMU PRESS. URL:</w:t>
                              </w:r>
                              <w:r w:rsidRPr="005C0B8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1" w:tgtFrame="_blank" w:history="1">
                                <w:r w:rsidRPr="005C0B8C">
                                  <w:rPr>
                                    <w:rStyle w:val="Hyperlink"/>
                                    <w:rFonts w:cs="Arial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https://journals.mmupress.com/jclc</w:t>
                                </w:r>
                              </w:hyperlink>
                            </w:p>
                            <w:p w14:paraId="62F700D6" w14:textId="77777777" w:rsidR="00C63417" w:rsidRDefault="00C63417" w:rsidP="00C6341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9B81ACC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82.65pt;margin-top:-7.05pt;width:347.3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" fillcolor="white [3201]" stroked="f" strokeweight=".5pt">
                  <v:textbox>
                    <w:txbxContent>
                      <w:p w14:paraId="400A7A54" w14:textId="4284827A" w:rsidR="00C63417" w:rsidRDefault="00C63417" w:rsidP="00C6341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Journal of Communication, Language and Culture</w:t>
                        </w:r>
                      </w:p>
                      <w:p w14:paraId="7EB66D5E" w14:textId="02D85390" w:rsidR="00C63417" w:rsidRPr="005C0B8C" w:rsidRDefault="00C63417" w:rsidP="00C63417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5C0B8C">
                          <w:rPr>
                            <w:sz w:val="16"/>
                            <w:szCs w:val="16"/>
                          </w:rPr>
                          <w:t>doi</w:t>
                        </w:r>
                        <w:proofErr w:type="spellEnd"/>
                        <w:r w:rsidRPr="005C0B8C">
                          <w:rPr>
                            <w:sz w:val="16"/>
                            <w:szCs w:val="16"/>
                          </w:rPr>
                          <w:t>: https://doi.org/10.33093/jclc.202</w:t>
                        </w: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5C0B8C">
                          <w:rPr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z w:val="16"/>
                            <w:szCs w:val="16"/>
                          </w:rPr>
                          <w:t>4.2.</w:t>
                        </w:r>
                        <w:r w:rsidRPr="005C0B8C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  <w:p w14:paraId="378E9BDF" w14:textId="77777777" w:rsidR="00C63417" w:rsidRPr="005C0B8C" w:rsidRDefault="00C63417" w:rsidP="00C63417">
                        <w:pPr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5C0B8C">
                          <w:rPr>
                            <w:sz w:val="16"/>
                            <w:szCs w:val="16"/>
                          </w:rPr>
                          <w:t xml:space="preserve">© </w:t>
                        </w:r>
                        <w:proofErr w:type="spellStart"/>
                        <w:r w:rsidRPr="005C0B8C">
                          <w:rPr>
                            <w:sz w:val="16"/>
                            <w:szCs w:val="16"/>
                          </w:rPr>
                          <w:t>Universiti</w:t>
                        </w:r>
                        <w:proofErr w:type="spellEnd"/>
                        <w:r w:rsidRPr="005C0B8C">
                          <w:rPr>
                            <w:sz w:val="16"/>
                            <w:szCs w:val="16"/>
                          </w:rPr>
                          <w:t xml:space="preserve"> Telekom </w:t>
                        </w:r>
                        <w:proofErr w:type="spellStart"/>
                        <w:r w:rsidRPr="005C0B8C">
                          <w:rPr>
                            <w:sz w:val="16"/>
                            <w:szCs w:val="16"/>
                          </w:rPr>
                          <w:t>Sdn</w:t>
                        </w:r>
                        <w:proofErr w:type="spellEnd"/>
                        <w:r w:rsidRPr="005C0B8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5C0B8C">
                          <w:rPr>
                            <w:sz w:val="16"/>
                            <w:szCs w:val="16"/>
                          </w:rPr>
                          <w:t>Bhd.</w:t>
                        </w:r>
                        <w:r w:rsidRPr="005C0B8C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.</w:t>
                        </w:r>
                        <w:proofErr w:type="gramEnd"/>
                        <w:r w:rsidRPr="005C0B8C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This article is licensed under </w:t>
                        </w:r>
                        <w:r w:rsidRPr="005C0B8C">
                          <w:rPr>
                            <w:rFonts w:cs="Arial"/>
                            <w:color w:val="500050"/>
                            <w:sz w:val="16"/>
                            <w:szCs w:val="16"/>
                            <w:shd w:val="clear" w:color="auto" w:fill="FFFFFF"/>
                          </w:rPr>
                          <w:t>Creative Commons BY-</w:t>
                        </w:r>
                        <w:r>
                          <w:rPr>
                            <w:rFonts w:cs="Arial"/>
                            <w:color w:val="500050"/>
                            <w:sz w:val="16"/>
                            <w:szCs w:val="16"/>
                            <w:shd w:val="clear" w:color="auto" w:fill="FFFFFF"/>
                          </w:rPr>
                          <w:t>NC-ND 4.0 International License</w:t>
                        </w:r>
                        <w:r w:rsidRPr="005C0B8C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. </w:t>
                        </w:r>
                      </w:p>
                      <w:p w14:paraId="74FE8310" w14:textId="77777777" w:rsidR="00C63417" w:rsidRPr="005C0B8C" w:rsidRDefault="00C63417" w:rsidP="00C63417">
                        <w:pPr>
                          <w:rPr>
                            <w:sz w:val="16"/>
                            <w:szCs w:val="16"/>
                          </w:rPr>
                        </w:pPr>
                        <w:r w:rsidRPr="005C0B8C"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Published by MMU PRESS. URL:</w:t>
                        </w:r>
                        <w:r w:rsidRPr="005C0B8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hyperlink r:id="rId2" w:tgtFrame="_blank" w:history="1">
                          <w:r w:rsidRPr="005C0B8C">
                            <w:rPr>
                              <w:rStyle w:val="Hyperlink"/>
                              <w:rFonts w:cs="Arial"/>
                              <w:sz w:val="16"/>
                              <w:szCs w:val="16"/>
                              <w:shd w:val="clear" w:color="auto" w:fill="FFFFFF"/>
                            </w:rPr>
                            <w:t>https://journals.mmupress.com/jclc</w:t>
                          </w:r>
                        </w:hyperlink>
                      </w:p>
                      <w:p w14:paraId="62F700D6" w14:textId="77777777" w:rsidR="00C63417" w:rsidRDefault="00C63417" w:rsidP="00C63417"/>
                    </w:txbxContent>
                  </v:textbox>
                </v:shape>
              </w:pict>
            </mc:Fallback>
          </mc:AlternateContent>
        </w:r>
        <w:r w:rsidRPr="00C63417">
          <w:rPr>
            <w:sz w:val="18"/>
            <w:szCs w:val="18"/>
          </w:rPr>
          <w:drawing>
            <wp:anchor distT="0" distB="0" distL="114300" distR="114300" simplePos="0" relativeHeight="251660288" behindDoc="1" locked="0" layoutInCell="1" allowOverlap="1" wp14:anchorId="223ABE56" wp14:editId="0562A778">
              <wp:simplePos x="0" y="0"/>
              <wp:positionH relativeFrom="column">
                <wp:posOffset>-160655</wp:posOffset>
              </wp:positionH>
              <wp:positionV relativeFrom="paragraph">
                <wp:posOffset>4445</wp:posOffset>
              </wp:positionV>
              <wp:extent cx="1675130" cy="599440"/>
              <wp:effectExtent l="0" t="0" r="1270" b="0"/>
              <wp:wrapTight wrapText="bothSides">
                <wp:wrapPolygon edited="0">
                  <wp:start x="0" y="0"/>
                  <wp:lineTo x="0" y="20593"/>
                  <wp:lineTo x="21371" y="20593"/>
                  <wp:lineTo x="21371" y="0"/>
                  <wp:lineTo x="0" y="0"/>
                </wp:wrapPolygon>
              </wp:wrapTight>
              <wp:docPr id="1645182817" name="Picture 1" descr="A blue and black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5182817" name="Picture 1" descr="A blue and black logo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5130" cy="59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123D1">
          <w:fldChar w:fldCharType="begin"/>
        </w:r>
        <w:r w:rsidR="00A123D1">
          <w:instrText xml:space="preserve"> PAGE   \* MERGEFORMAT </w:instrText>
        </w:r>
        <w:r w:rsidR="00A123D1">
          <w:fldChar w:fldCharType="separate"/>
        </w:r>
        <w:r w:rsidR="00A123D1">
          <w:rPr>
            <w:noProof/>
          </w:rPr>
          <w:t>2</w:t>
        </w:r>
        <w:r w:rsidR="00A123D1">
          <w:rPr>
            <w:noProof/>
          </w:rPr>
          <w:fldChar w:fldCharType="end"/>
        </w:r>
      </w:p>
    </w:sdtContent>
  </w:sdt>
  <w:p w14:paraId="25745D91" w14:textId="26E50CD3" w:rsidR="003273B2" w:rsidRPr="00E00CD6" w:rsidRDefault="003273B2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673B7" w14:textId="77777777" w:rsidR="00B34A05" w:rsidRDefault="00B34A05">
      <w:r>
        <w:separator/>
      </w:r>
    </w:p>
  </w:footnote>
  <w:footnote w:type="continuationSeparator" w:id="0">
    <w:p w14:paraId="66F4E007" w14:textId="77777777" w:rsidR="00B34A05" w:rsidRDefault="00B3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FE24E" w14:textId="0EE90CA5" w:rsidR="003273B2" w:rsidRPr="00F6610D" w:rsidRDefault="008453EF" w:rsidP="00F6610D">
    <w:pPr>
      <w:ind w:left="5040"/>
      <w:jc w:val="right"/>
      <w:rPr>
        <w:b/>
        <w:i/>
        <w:sz w:val="16"/>
        <w:szCs w:val="16"/>
      </w:rPr>
    </w:pPr>
    <w:r w:rsidRPr="00F6610D">
      <w:rPr>
        <w:b/>
        <w:i/>
        <w:sz w:val="16"/>
        <w:szCs w:val="16"/>
      </w:rPr>
      <w:t xml:space="preserve">Journal of Communication, Language and Culture                                                                                                                                                                     </w:t>
    </w:r>
    <w:r w:rsidR="00303F5D" w:rsidRPr="00F6610D">
      <w:rPr>
        <w:b/>
        <w:i/>
        <w:sz w:val="16"/>
        <w:szCs w:val="16"/>
      </w:rPr>
      <w:t xml:space="preserve">Vol </w:t>
    </w:r>
    <w:r w:rsidR="00C63417">
      <w:rPr>
        <w:b/>
        <w:i/>
        <w:sz w:val="16"/>
        <w:szCs w:val="16"/>
      </w:rPr>
      <w:t>4</w:t>
    </w:r>
    <w:r w:rsidR="00303F5D" w:rsidRPr="00F6610D">
      <w:rPr>
        <w:b/>
        <w:i/>
        <w:sz w:val="16"/>
        <w:szCs w:val="16"/>
      </w:rPr>
      <w:t xml:space="preserve">, Issue </w:t>
    </w:r>
    <w:r w:rsidR="00C63417">
      <w:rPr>
        <w:b/>
        <w:i/>
        <w:sz w:val="16"/>
        <w:szCs w:val="16"/>
      </w:rPr>
      <w:t>2</w:t>
    </w:r>
    <w:r w:rsidRPr="00F6610D">
      <w:rPr>
        <w:b/>
        <w:i/>
        <w:sz w:val="16"/>
        <w:szCs w:val="16"/>
      </w:rPr>
      <w:t>, July 202</w:t>
    </w:r>
    <w:r w:rsidR="00C63417">
      <w:rPr>
        <w:b/>
        <w:i/>
        <w:sz w:val="16"/>
        <w:szCs w:val="16"/>
      </w:rPr>
      <w:t>4</w:t>
    </w:r>
  </w:p>
  <w:p w14:paraId="0E69A8AD" w14:textId="77777777" w:rsidR="003273B2" w:rsidRDefault="00327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F7EA5" w14:textId="77777777" w:rsidR="003273B2" w:rsidRPr="006E6359" w:rsidRDefault="00B316D0" w:rsidP="000540FC">
    <w:pPr>
      <w:jc w:val="right"/>
      <w:rPr>
        <w:b/>
        <w:sz w:val="16"/>
        <w:szCs w:val="16"/>
      </w:rPr>
    </w:pPr>
    <w:r w:rsidRPr="006E6359">
      <w:rPr>
        <w:b/>
        <w:sz w:val="16"/>
        <w:szCs w:val="16"/>
      </w:rPr>
      <w:t>Journal of Communication, Language and Culture</w:t>
    </w:r>
  </w:p>
  <w:p w14:paraId="597A64A5" w14:textId="104A2FE4" w:rsidR="003273B2" w:rsidRPr="006E6359" w:rsidRDefault="00303F5D" w:rsidP="000540FC">
    <w:pPr>
      <w:jc w:val="right"/>
      <w:rPr>
        <w:b/>
        <w:sz w:val="16"/>
        <w:szCs w:val="16"/>
      </w:rPr>
    </w:pPr>
    <w:r w:rsidRPr="006E6359">
      <w:rPr>
        <w:b/>
        <w:sz w:val="16"/>
        <w:szCs w:val="16"/>
      </w:rPr>
      <w:t xml:space="preserve">Vol </w:t>
    </w:r>
    <w:r w:rsidR="00B34B40">
      <w:rPr>
        <w:b/>
        <w:sz w:val="16"/>
        <w:szCs w:val="16"/>
      </w:rPr>
      <w:t>3</w:t>
    </w:r>
    <w:r w:rsidRPr="006E6359">
      <w:rPr>
        <w:b/>
        <w:sz w:val="16"/>
        <w:szCs w:val="16"/>
      </w:rPr>
      <w:t>, Issue</w:t>
    </w:r>
    <w:r w:rsidR="00B316D0" w:rsidRPr="006E6359">
      <w:rPr>
        <w:b/>
        <w:sz w:val="16"/>
        <w:szCs w:val="16"/>
      </w:rPr>
      <w:t xml:space="preserve"> </w:t>
    </w:r>
    <w:r w:rsidR="00B34B40">
      <w:rPr>
        <w:b/>
        <w:sz w:val="16"/>
        <w:szCs w:val="16"/>
      </w:rPr>
      <w:t>2</w:t>
    </w:r>
    <w:r w:rsidR="00B316D0" w:rsidRPr="006E6359">
      <w:rPr>
        <w:b/>
        <w:sz w:val="16"/>
        <w:szCs w:val="16"/>
      </w:rPr>
      <w:t>, July 202</w:t>
    </w:r>
    <w:r w:rsidR="00B34B40">
      <w:rPr>
        <w:b/>
        <w:sz w:val="16"/>
        <w:szCs w:val="16"/>
      </w:rPr>
      <w:t>3</w:t>
    </w:r>
  </w:p>
  <w:p w14:paraId="4773EC93" w14:textId="77777777" w:rsidR="003273B2" w:rsidRDefault="003273B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1BC45" w14:textId="7AA86AD3" w:rsidR="004A61C8" w:rsidRPr="00674FD3" w:rsidRDefault="006E6359" w:rsidP="00674FD3">
    <w:pPr>
      <w:spacing w:line="360" w:lineRule="auto"/>
    </w:pPr>
    <w:r>
      <w:t xml:space="preserve">Vol </w:t>
    </w:r>
    <w:r w:rsidR="00A123D1">
      <w:t>4</w:t>
    </w:r>
    <w:r>
      <w:t xml:space="preserve">, Issue </w:t>
    </w:r>
    <w:r w:rsidR="00A123D1">
      <w:t>2</w:t>
    </w:r>
    <w:r w:rsidR="004A61C8" w:rsidRPr="00125620">
      <w:t>, July 202</w:t>
    </w:r>
    <w:r w:rsidR="00A123D1">
      <w:t>4</w:t>
    </w:r>
    <w:r w:rsidR="00674FD3">
      <w:tab/>
    </w:r>
    <w:r w:rsidR="004A61C8" w:rsidRPr="00125620">
      <w:tab/>
    </w:r>
    <w:r w:rsidR="004A61C8" w:rsidRPr="00125620">
      <w:tab/>
    </w:r>
    <w:r w:rsidR="004A61C8" w:rsidRPr="00125620">
      <w:tab/>
    </w:r>
    <w:r w:rsidR="004A61C8" w:rsidRPr="00125620">
      <w:tab/>
    </w:r>
    <w:r w:rsidR="004A61C8" w:rsidRPr="00125620">
      <w:tab/>
    </w:r>
    <w:r w:rsidR="004A61C8" w:rsidRPr="00125620">
      <w:tab/>
    </w:r>
    <w:r w:rsidR="004A61C8" w:rsidRPr="00125620">
      <w:tab/>
    </w:r>
    <w:r w:rsidR="004A61C8" w:rsidRPr="00125620">
      <w:tab/>
    </w:r>
    <w:r w:rsidR="004A61C8" w:rsidRPr="00125620">
      <w:tab/>
    </w:r>
    <w:proofErr w:type="spellStart"/>
    <w:r w:rsidR="00FE3FA7" w:rsidRPr="00FE3FA7">
      <w:t>eISSN</w:t>
    </w:r>
    <w:proofErr w:type="spellEnd"/>
    <w:r w:rsidR="00FE3FA7" w:rsidRPr="00FE3FA7">
      <w:t>: 2805-444X</w:t>
    </w:r>
  </w:p>
  <w:p w14:paraId="7D1365A3" w14:textId="77777777" w:rsidR="00A123D1" w:rsidRDefault="00A123D1" w:rsidP="00A123D1">
    <w:pPr>
      <w:pBdr>
        <w:top w:val="single" w:sz="4" w:space="1" w:color="000000"/>
        <w:bottom w:val="single" w:sz="24" w:space="1" w:color="000000"/>
      </w:pBdr>
      <w:jc w:val="center"/>
      <w:rPr>
        <w:b/>
        <w:sz w:val="56"/>
        <w:szCs w:val="56"/>
      </w:rPr>
    </w:pPr>
    <w:r>
      <w:rPr>
        <w:b/>
        <w:sz w:val="56"/>
        <w:szCs w:val="56"/>
      </w:rPr>
      <w:t xml:space="preserve">JOURNAL OF COMMUNICATION, LANGUAGE AND CULTURE                                         </w:t>
    </w:r>
  </w:p>
  <w:p w14:paraId="13C67444" w14:textId="77777777" w:rsidR="003273B2" w:rsidRDefault="00502254">
    <w:pPr>
      <w:rPr>
        <w:color w:val="999999"/>
        <w:sz w:val="18"/>
        <w:szCs w:val="18"/>
      </w:rPr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17E8F" w14:textId="77777777" w:rsidR="00EC754F" w:rsidRPr="00F6610D" w:rsidRDefault="00EC754F">
    <w:pPr>
      <w:pStyle w:val="Header"/>
      <w:rPr>
        <w:b/>
        <w:i/>
      </w:rPr>
    </w:pPr>
    <w:r w:rsidRPr="00F6610D">
      <w:rPr>
        <w:b/>
        <w:i/>
      </w:rPr>
      <w:t xml:space="preserve">Paper </w:t>
    </w:r>
    <w:r w:rsidR="00F6610D" w:rsidRPr="00F6610D">
      <w:rPr>
        <w:b/>
        <w:i/>
      </w:rPr>
      <w:t>Title</w:t>
    </w:r>
  </w:p>
  <w:p w14:paraId="4DA11548" w14:textId="77777777" w:rsidR="00A56F40" w:rsidRDefault="00A56F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2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B2"/>
    <w:rsid w:val="000540FC"/>
    <w:rsid w:val="000F47A8"/>
    <w:rsid w:val="00125620"/>
    <w:rsid w:val="00171A95"/>
    <w:rsid w:val="001D03D7"/>
    <w:rsid w:val="00303F5D"/>
    <w:rsid w:val="00310D8D"/>
    <w:rsid w:val="003273B2"/>
    <w:rsid w:val="0035113D"/>
    <w:rsid w:val="00355AFF"/>
    <w:rsid w:val="00365231"/>
    <w:rsid w:val="003C132A"/>
    <w:rsid w:val="00425E3F"/>
    <w:rsid w:val="00426CB7"/>
    <w:rsid w:val="00465406"/>
    <w:rsid w:val="0047256A"/>
    <w:rsid w:val="004A61C8"/>
    <w:rsid w:val="004B342F"/>
    <w:rsid w:val="00502254"/>
    <w:rsid w:val="00533FCD"/>
    <w:rsid w:val="00564A15"/>
    <w:rsid w:val="005C0B8C"/>
    <w:rsid w:val="00667995"/>
    <w:rsid w:val="00674FD3"/>
    <w:rsid w:val="00694838"/>
    <w:rsid w:val="006E4EDC"/>
    <w:rsid w:val="006E6359"/>
    <w:rsid w:val="006F7129"/>
    <w:rsid w:val="00720AE6"/>
    <w:rsid w:val="00732C9C"/>
    <w:rsid w:val="0076356C"/>
    <w:rsid w:val="007F5D11"/>
    <w:rsid w:val="0083506C"/>
    <w:rsid w:val="008453EF"/>
    <w:rsid w:val="00874095"/>
    <w:rsid w:val="008879F7"/>
    <w:rsid w:val="008935EF"/>
    <w:rsid w:val="008A59AF"/>
    <w:rsid w:val="008B57D0"/>
    <w:rsid w:val="00910069"/>
    <w:rsid w:val="00973C13"/>
    <w:rsid w:val="0099077A"/>
    <w:rsid w:val="00991D3C"/>
    <w:rsid w:val="00995134"/>
    <w:rsid w:val="00A00654"/>
    <w:rsid w:val="00A123D1"/>
    <w:rsid w:val="00A17CF7"/>
    <w:rsid w:val="00A56F40"/>
    <w:rsid w:val="00A57497"/>
    <w:rsid w:val="00A77A10"/>
    <w:rsid w:val="00AE50BC"/>
    <w:rsid w:val="00B316D0"/>
    <w:rsid w:val="00B34A05"/>
    <w:rsid w:val="00B34B40"/>
    <w:rsid w:val="00B83F27"/>
    <w:rsid w:val="00BB38B9"/>
    <w:rsid w:val="00BD6BD6"/>
    <w:rsid w:val="00C139A8"/>
    <w:rsid w:val="00C37E84"/>
    <w:rsid w:val="00C63417"/>
    <w:rsid w:val="00CF45B2"/>
    <w:rsid w:val="00D211C3"/>
    <w:rsid w:val="00D45F2E"/>
    <w:rsid w:val="00D57D74"/>
    <w:rsid w:val="00DA7824"/>
    <w:rsid w:val="00DB5667"/>
    <w:rsid w:val="00DC7E54"/>
    <w:rsid w:val="00E00CD6"/>
    <w:rsid w:val="00E34D8A"/>
    <w:rsid w:val="00E871FF"/>
    <w:rsid w:val="00EB0C42"/>
    <w:rsid w:val="00EB5890"/>
    <w:rsid w:val="00EC4FF9"/>
    <w:rsid w:val="00EC754F"/>
    <w:rsid w:val="00EE6541"/>
    <w:rsid w:val="00EF1AD2"/>
    <w:rsid w:val="00F21298"/>
    <w:rsid w:val="00F464CC"/>
    <w:rsid w:val="00F6610D"/>
    <w:rsid w:val="00FA76C1"/>
    <w:rsid w:val="00FB14C4"/>
    <w:rsid w:val="00FC1C34"/>
    <w:rsid w:val="00FD4CD0"/>
    <w:rsid w:val="00FE3FA7"/>
    <w:rsid w:val="00FE5DC9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9A921"/>
  <w15:docId w15:val="{0F779123-886A-4870-A957-B754932C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Book Antiqua" w:hAnsi="Book Antiqua" w:cs="Book Antiqua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010A"/>
  </w:style>
  <w:style w:type="paragraph" w:styleId="Heading1">
    <w:name w:val="heading 1"/>
    <w:basedOn w:val="Normal"/>
    <w:next w:val="Normal"/>
    <w:link w:val="Heading1Char"/>
    <w:uiPriority w:val="9"/>
    <w:qFormat/>
    <w:rsid w:val="00184450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45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450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4450"/>
    <w:pPr>
      <w:outlineLvl w:val="3"/>
    </w:pPr>
    <w:rPr>
      <w:b/>
      <w:i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4450"/>
    <w:pPr>
      <w:tabs>
        <w:tab w:val="left" w:pos="284"/>
      </w:tabs>
      <w:spacing w:after="120"/>
    </w:pPr>
    <w:rPr>
      <w:rFonts w:cs="Times New Roman"/>
      <w:b/>
      <w:sz w:val="36"/>
      <w:szCs w:val="36"/>
    </w:rPr>
  </w:style>
  <w:style w:type="paragraph" w:customStyle="1" w:styleId="TableFigureTitle">
    <w:name w:val="Table Figure Title"/>
    <w:basedOn w:val="Normal"/>
    <w:rsid w:val="00AD41AC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5891"/>
  </w:style>
  <w:style w:type="paragraph" w:styleId="FootnoteText">
    <w:name w:val="footnote text"/>
    <w:basedOn w:val="Normal"/>
    <w:link w:val="FootnoteTextChar"/>
    <w:uiPriority w:val="99"/>
    <w:semiHidden/>
    <w:unhideWhenUsed/>
    <w:rsid w:val="00CA274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7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74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468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4022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6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2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27E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E5605"/>
    <w:rPr>
      <w:rFonts w:ascii="Book Antiqua" w:hAnsi="Book Antiqua" w:cs="Times New Roman"/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E16FE"/>
    <w:rPr>
      <w:rFonts w:ascii="Book Antiqua" w:hAnsi="Book Antiqua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16FE"/>
    <w:rPr>
      <w:rFonts w:ascii="Book Antiqua" w:hAnsi="Book Antiqua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E16FE"/>
    <w:rPr>
      <w:rFonts w:ascii="Book Antiqua" w:hAnsi="Book Antiqua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E16FE"/>
    <w:rPr>
      <w:rFonts w:ascii="Book Antiqua" w:hAnsi="Book Antiqua"/>
      <w:b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27E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10069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10069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754F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C754F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customStyle="1" w:styleId="RSCB01ARTAbstract">
    <w:name w:val="RSC B01 ART Abstract"/>
    <w:basedOn w:val="Normal"/>
    <w:link w:val="RSCB01ARTAbstractChar"/>
    <w:qFormat/>
    <w:rsid w:val="0047256A"/>
    <w:pPr>
      <w:spacing w:after="200" w:line="240" w:lineRule="exact"/>
      <w:jc w:val="both"/>
    </w:pPr>
    <w:rPr>
      <w:rFonts w:asciiTheme="minorHAnsi" w:eastAsiaTheme="minorHAnsi" w:hAnsiTheme="minorHAnsi" w:cstheme="minorBidi"/>
      <w:noProof/>
      <w:sz w:val="16"/>
      <w:szCs w:val="22"/>
      <w:lang w:eastAsia="en-GB"/>
    </w:rPr>
  </w:style>
  <w:style w:type="character" w:customStyle="1" w:styleId="RSCB01ARTAbstractChar">
    <w:name w:val="RSC B01 ART Abstract Char"/>
    <w:basedOn w:val="DefaultParagraphFont"/>
    <w:link w:val="RSCB01ARTAbstract"/>
    <w:rsid w:val="0047256A"/>
    <w:rPr>
      <w:rFonts w:asciiTheme="minorHAnsi" w:eastAsiaTheme="minorHAnsi" w:hAnsiTheme="minorHAnsi" w:cstheme="minorBidi"/>
      <w:noProof/>
      <w:sz w:val="16"/>
      <w:szCs w:val="22"/>
      <w:lang w:eastAsia="en-GB"/>
    </w:rPr>
  </w:style>
  <w:style w:type="paragraph" w:customStyle="1" w:styleId="RSCR02References">
    <w:name w:val="RSC R02 References"/>
    <w:basedOn w:val="Normal"/>
    <w:link w:val="RSCR02ReferencesChar"/>
    <w:qFormat/>
    <w:rsid w:val="0047256A"/>
    <w:pPr>
      <w:numPr>
        <w:numId w:val="1"/>
      </w:numPr>
      <w:spacing w:line="200" w:lineRule="exact"/>
      <w:ind w:left="284" w:hanging="284"/>
      <w:jc w:val="both"/>
    </w:pPr>
    <w:rPr>
      <w:rFonts w:asciiTheme="minorHAnsi" w:eastAsiaTheme="minorHAnsi" w:hAnsiTheme="minorHAnsi" w:cs="Times New Roman"/>
      <w:w w:val="105"/>
      <w:sz w:val="18"/>
      <w:szCs w:val="18"/>
    </w:rPr>
  </w:style>
  <w:style w:type="character" w:customStyle="1" w:styleId="RSCR02ReferencesChar">
    <w:name w:val="RSC R02 References Char"/>
    <w:basedOn w:val="DefaultParagraphFont"/>
    <w:link w:val="RSCR02References"/>
    <w:rsid w:val="0047256A"/>
    <w:rPr>
      <w:rFonts w:asciiTheme="minorHAnsi" w:eastAsiaTheme="minorHAnsi" w:hAnsiTheme="minorHAnsi" w:cs="Times New Roman"/>
      <w:w w:val="105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7256A"/>
    <w:rPr>
      <w:i/>
      <w:iCs/>
    </w:rPr>
  </w:style>
  <w:style w:type="paragraph" w:styleId="BodyText">
    <w:name w:val="Body Text"/>
    <w:basedOn w:val="Normal"/>
    <w:link w:val="BodyTextChar"/>
    <w:semiHidden/>
    <w:unhideWhenUsed/>
    <w:qFormat/>
    <w:rsid w:val="0047256A"/>
    <w:pPr>
      <w:tabs>
        <w:tab w:val="left" w:pos="450"/>
      </w:tabs>
      <w:suppressAutoHyphens/>
      <w:spacing w:after="144"/>
      <w:jc w:val="both"/>
    </w:pPr>
    <w:rPr>
      <w:rFonts w:ascii="Palatino Linotype" w:eastAsia="Arial Unicode MS" w:hAnsi="Palatino Linotype" w:cs="Arial Unicode MS"/>
      <w:kern w:val="2"/>
      <w:sz w:val="22"/>
      <w:szCs w:val="22"/>
      <w:lang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47256A"/>
    <w:rPr>
      <w:rFonts w:ascii="Palatino Linotype" w:eastAsia="Arial Unicode MS" w:hAnsi="Palatino Linotype" w:cs="Arial Unicode MS"/>
      <w:kern w:val="2"/>
      <w:sz w:val="22"/>
      <w:szCs w:val="22"/>
      <w:lang w:eastAsia="zh-CN" w:bidi="hi-IN"/>
    </w:rPr>
  </w:style>
  <w:style w:type="paragraph" w:customStyle="1" w:styleId="RSCB02ArticleText">
    <w:name w:val="RSC B02 Article Text"/>
    <w:basedOn w:val="Normal"/>
    <w:link w:val="RSCB02ArticleTextChar"/>
    <w:qFormat/>
    <w:rsid w:val="0083506C"/>
    <w:pPr>
      <w:spacing w:line="240" w:lineRule="exact"/>
      <w:jc w:val="both"/>
    </w:pPr>
    <w:rPr>
      <w:rFonts w:asciiTheme="minorHAnsi" w:eastAsiaTheme="minorHAnsi" w:hAnsiTheme="minorHAnsi" w:cs="Times New Roman"/>
      <w:w w:val="108"/>
      <w:sz w:val="18"/>
      <w:szCs w:val="18"/>
    </w:rPr>
  </w:style>
  <w:style w:type="character" w:customStyle="1" w:styleId="RSCB02ArticleTextChar">
    <w:name w:val="RSC B02 Article Text Char"/>
    <w:basedOn w:val="DefaultParagraphFont"/>
    <w:link w:val="RSCB02ArticleText"/>
    <w:rsid w:val="0083506C"/>
    <w:rPr>
      <w:rFonts w:asciiTheme="minorHAnsi" w:eastAsiaTheme="minorHAnsi" w:hAnsiTheme="minorHAnsi" w:cs="Times New Roman"/>
      <w:w w:val="108"/>
      <w:sz w:val="18"/>
      <w:szCs w:val="18"/>
    </w:rPr>
  </w:style>
  <w:style w:type="paragraph" w:customStyle="1" w:styleId="RSCB04AHeadingSection">
    <w:name w:val="RSC B04 A Heading (Section)"/>
    <w:basedOn w:val="Normal"/>
    <w:link w:val="RSCB04AHeadingSectionChar"/>
    <w:qFormat/>
    <w:rsid w:val="0083506C"/>
    <w:pPr>
      <w:spacing w:before="400" w:after="80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RSCB04AHeadingSectionChar">
    <w:name w:val="RSC B04 A Heading (Section) Char"/>
    <w:basedOn w:val="DefaultParagraphFont"/>
    <w:link w:val="RSCB04AHeadingSection"/>
    <w:rsid w:val="0083506C"/>
    <w:rPr>
      <w:rFonts w:asciiTheme="minorHAnsi" w:eastAsiaTheme="minorHAnsi" w:hAnsiTheme="minorHAnsi" w:cstheme="minorBidi"/>
      <w:b/>
      <w:sz w:val="24"/>
      <w:szCs w:val="22"/>
    </w:rPr>
  </w:style>
  <w:style w:type="paragraph" w:customStyle="1" w:styleId="RSCB06BHeadingSub-Section">
    <w:name w:val="RSC B06 B Heading (Sub-Section)"/>
    <w:link w:val="RSCB06BHeadingSub-SectionChar"/>
    <w:qFormat/>
    <w:rsid w:val="0083506C"/>
    <w:pPr>
      <w:spacing w:after="80" w:line="240" w:lineRule="exact"/>
    </w:pPr>
    <w:rPr>
      <w:rFonts w:asciiTheme="minorHAnsi" w:eastAsiaTheme="minorHAnsi" w:hAnsiTheme="minorHAnsi" w:cstheme="minorBidi"/>
      <w:b/>
      <w:sz w:val="18"/>
      <w:szCs w:val="22"/>
    </w:rPr>
  </w:style>
  <w:style w:type="character" w:customStyle="1" w:styleId="RSCB06BHeadingSub-SectionChar">
    <w:name w:val="RSC B06 B Heading (Sub-Section) Char"/>
    <w:basedOn w:val="DefaultParagraphFont"/>
    <w:link w:val="RSCB06BHeadingSub-Section"/>
    <w:rsid w:val="0083506C"/>
    <w:rPr>
      <w:rFonts w:asciiTheme="minorHAnsi" w:eastAsiaTheme="minorHAnsi" w:hAnsiTheme="minorHAnsi" w:cstheme="minorBidi"/>
      <w:b/>
      <w:sz w:val="18"/>
      <w:szCs w:val="22"/>
    </w:rPr>
  </w:style>
  <w:style w:type="paragraph" w:customStyle="1" w:styleId="RSCB08CHeadingIn-line">
    <w:name w:val="RSC B08 C Heading (In-line)"/>
    <w:link w:val="RSCB08CHeadingIn-lineChar"/>
    <w:qFormat/>
    <w:rsid w:val="0083506C"/>
    <w:pPr>
      <w:spacing w:line="276" w:lineRule="auto"/>
    </w:pPr>
    <w:rPr>
      <w:rFonts w:asciiTheme="minorHAnsi" w:eastAsiaTheme="minorHAnsi" w:hAnsiTheme="minorHAnsi" w:cstheme="minorBidi"/>
      <w:b/>
      <w:sz w:val="18"/>
      <w:szCs w:val="22"/>
    </w:rPr>
  </w:style>
  <w:style w:type="character" w:customStyle="1" w:styleId="RSCB08CHeadingIn-lineChar">
    <w:name w:val="RSC B08 C Heading (In-line) Char"/>
    <w:basedOn w:val="DefaultParagraphFont"/>
    <w:link w:val="RSCB08CHeadingIn-line"/>
    <w:rsid w:val="0083506C"/>
    <w:rPr>
      <w:rFonts w:asciiTheme="minorHAnsi" w:eastAsiaTheme="minorHAnsi" w:hAnsiTheme="minorHAnsi" w:cstheme="minorBidi"/>
      <w:b/>
      <w:sz w:val="18"/>
      <w:szCs w:val="22"/>
    </w:rPr>
  </w:style>
  <w:style w:type="paragraph" w:customStyle="1" w:styleId="08ArticleText">
    <w:name w:val="08 Article Text"/>
    <w:basedOn w:val="Normal"/>
    <w:link w:val="08ArticleTextChar"/>
    <w:rsid w:val="0083506C"/>
    <w:pPr>
      <w:tabs>
        <w:tab w:val="left" w:pos="284"/>
      </w:tabs>
      <w:spacing w:line="240" w:lineRule="exact"/>
      <w:jc w:val="both"/>
    </w:pPr>
    <w:rPr>
      <w:rFonts w:ascii="Times New Roman" w:eastAsia="Calibri" w:hAnsi="Times New Roman" w:cs="Times New Roman"/>
      <w:w w:val="108"/>
      <w:sz w:val="18"/>
      <w:szCs w:val="18"/>
    </w:rPr>
  </w:style>
  <w:style w:type="character" w:customStyle="1" w:styleId="08ArticleTextChar">
    <w:name w:val="08 Article Text Char"/>
    <w:link w:val="08ArticleText"/>
    <w:rsid w:val="0083506C"/>
    <w:rPr>
      <w:rFonts w:ascii="Times New Roman" w:eastAsia="Calibri" w:hAnsi="Times New Roman" w:cs="Times New Roman"/>
      <w:w w:val="10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2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journals.mmupress.com/jclc" TargetMode="External"/><Relationship Id="rId1" Type="http://schemas.openxmlformats.org/officeDocument/2006/relationships/hyperlink" Target="https://journals.mmupress.com/jc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fZpntM3wUaFHrNziTsJ8AahUMA==">AMUW2mXRsG3ff1vlRsEQQ0zsZjGJAtsCR21eP8sINyNZdRYea27Fis78Lsa44WLBhEu7oVwp0F+mMlNnUoeRXM62RhWGNGUmAE9ZA6c47lMpxpqmOMCtLtItd8lXTcslhk19Kn+49zab</go:docsCustomData>
</go:gDocsCustomXmlDataStorage>
</file>

<file path=customXml/itemProps1.xml><?xml version="1.0" encoding="utf-8"?>
<ds:datastoreItem xmlns:ds="http://schemas.openxmlformats.org/officeDocument/2006/customXml" ds:itemID="{D515EF16-F044-4E5E-8005-F3F27A307A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 Yong Eng</dc:creator>
  <cp:lastModifiedBy>Sareen Kaur Bhar A/P Lakhbir Singh</cp:lastModifiedBy>
  <cp:revision>3</cp:revision>
  <cp:lastPrinted>2021-07-19T16:18:00Z</cp:lastPrinted>
  <dcterms:created xsi:type="dcterms:W3CDTF">2024-06-14T06:44:00Z</dcterms:created>
  <dcterms:modified xsi:type="dcterms:W3CDTF">2024-06-14T07:02:00Z</dcterms:modified>
</cp:coreProperties>
</file>