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375371"/>
    <w:p w14:paraId="36B3195F" w14:textId="38BEC8F1" w:rsidR="001717CF" w:rsidRDefault="0066695A" w:rsidP="001717CF">
      <w:pPr>
        <w:pStyle w:val="NoSpacing"/>
        <w:spacing w:line="360" w:lineRule="auto"/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A2F8AF0" wp14:editId="3B4299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6601" cy="1089025"/>
                <wp:effectExtent l="0" t="0" r="1778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601" cy="1089025"/>
                          <a:chOff x="0" y="0"/>
                          <a:chExt cx="5716601" cy="10890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08650" cy="1089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EF54E" w14:textId="35C014F1" w:rsidR="0066695A" w:rsidRPr="00A3474C" w:rsidRDefault="006653AE" w:rsidP="0066695A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A3474C">
                                <w:rPr>
                                  <w:rFonts w:ascii="Franklin Gothic Medium Cond" w:hAnsi="Franklin Gothic Medium Cond"/>
                                  <w:b/>
                                  <w:sz w:val="52"/>
                                  <w:szCs w:val="52"/>
                                </w:rPr>
                                <w:t>Issues and Perspectives in Business and Social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7951" y="39757"/>
                            <a:ext cx="57086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922351"/>
                            <a:ext cx="57086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7951" y="985962"/>
                            <a:ext cx="57086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F8AF0" id="Group 6" o:spid="_x0000_s1026" style="position:absolute;margin-left:0;margin-top:0;width:450.15pt;height:85.75pt;z-index:251680768" coordsize="57166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57086;height:10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99EF54E" w14:textId="35C014F1" w:rsidR="0066695A" w:rsidRPr="00A3474C" w:rsidRDefault="006653AE" w:rsidP="0066695A">
                        <w:pPr>
                          <w:spacing w:after="0" w:line="240" w:lineRule="auto"/>
                          <w:jc w:val="center"/>
                          <w:rPr>
                            <w:rFonts w:ascii="Franklin Gothic Medium Cond" w:hAnsi="Franklin Gothic Medium Cond"/>
                            <w:b/>
                            <w:sz w:val="52"/>
                            <w:szCs w:val="52"/>
                          </w:rPr>
                        </w:pPr>
                        <w:r w:rsidRPr="00A3474C">
                          <w:rPr>
                            <w:rFonts w:ascii="Franklin Gothic Medium Cond" w:hAnsi="Franklin Gothic Medium Cond"/>
                            <w:b/>
                            <w:sz w:val="52"/>
                            <w:szCs w:val="52"/>
                          </w:rPr>
                          <w:t>Issues and Perspectives in Business and Social Sciences</w:t>
                        </w:r>
                      </w:p>
                    </w:txbxContent>
                  </v:textbox>
                </v:shape>
                <v:line id="Straight Connector 3" o:spid="_x0000_s1028" style="position:absolute;visibility:visible;mso-wrap-style:square" from="79,397" to="57166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V/wQAAANo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Je2BX/BAAAA2gAAAA8AAAAA&#10;AAAAAAAAAAAABwIAAGRycy9kb3ducmV2LnhtbFBLBQYAAAAAAwADALcAAAD1AgAAAAA=&#10;" strokecolor="black [3200]" strokeweight="1pt">
                  <v:stroke joinstyle="miter"/>
                </v:line>
                <v:line id="Straight Connector 4" o:spid="_x0000_s1029" style="position:absolute;visibility:visible;mso-wrap-style:square" from="0,9223" to="57086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" strokecolor="black [3200]" strokeweight="2.25pt">
                  <v:stroke joinstyle="miter"/>
                </v:line>
                <v:line id="Straight Connector 5" o:spid="_x0000_s1030" style="position:absolute;visibility:visible;mso-wrap-style:square" from="79,9859" to="57166,9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iQwQAAANoAAAAPAAAAZHJzL2Rvd25yZXYueG1sRI9Bi8Iw&#10;FITvC/6H8ARva+qC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HcTOJDBAAAA2gAAAA8AAAAA&#10;AAAAAAAAAAAABwIAAGRycy9kb3ducmV2LnhtbFBLBQYAAAAAAwADALcAAAD1AgAAAAA=&#10;" strokecolor="black [3200]" strokeweight="1pt">
                  <v:stroke joinstyle="miter"/>
                </v:line>
              </v:group>
            </w:pict>
          </mc:Fallback>
        </mc:AlternateContent>
      </w:r>
      <w:r w:rsidR="00D41D89">
        <w:t xml:space="preserve"> </w:t>
      </w:r>
    </w:p>
    <w:p w14:paraId="760DE5CF" w14:textId="0E3632CF" w:rsidR="0066695A" w:rsidRDefault="0066695A" w:rsidP="001717CF">
      <w:pPr>
        <w:pStyle w:val="NoSpacing"/>
        <w:spacing w:line="360" w:lineRule="auto"/>
      </w:pPr>
    </w:p>
    <w:p w14:paraId="5047E55F" w14:textId="713753DC" w:rsidR="0066695A" w:rsidRDefault="0066695A" w:rsidP="001717CF">
      <w:pPr>
        <w:pStyle w:val="NoSpacing"/>
        <w:spacing w:line="360" w:lineRule="auto"/>
      </w:pPr>
    </w:p>
    <w:p w14:paraId="729923C4" w14:textId="331C39D2" w:rsidR="0066695A" w:rsidRDefault="00F4236C" w:rsidP="001717CF">
      <w:pPr>
        <w:pStyle w:val="NoSpacing"/>
        <w:spacing w:line="360" w:lineRule="auto"/>
      </w:pPr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5C49A2" wp14:editId="5035323D">
                <wp:simplePos x="0" y="0"/>
                <wp:positionH relativeFrom="margin">
                  <wp:align>right</wp:align>
                </wp:positionH>
                <wp:positionV relativeFrom="page">
                  <wp:posOffset>2156405</wp:posOffset>
                </wp:positionV>
                <wp:extent cx="5731510" cy="982980"/>
                <wp:effectExtent l="0" t="0" r="254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0569" w14:textId="71A408E3" w:rsidR="002E4AD7" w:rsidRPr="006E20A2" w:rsidRDefault="005747AA" w:rsidP="00935DF2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Article title article title article title article title</w:t>
                            </w:r>
                          </w:p>
                          <w:p w14:paraId="3FD048E8" w14:textId="7FABAE11" w:rsidR="002E4AD7" w:rsidRPr="005E711E" w:rsidRDefault="002E4AD7" w:rsidP="00935DF2">
                            <w:pPr>
                              <w:pStyle w:val="NoSpacing"/>
                              <w:jc w:val="center"/>
                              <w:rPr>
                                <w:rFonts w:ascii="Adobe Garamond Pro" w:hAnsi="Adobe Garamond Pro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4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00.1pt;margin-top:169.8pt;width:451.3pt;height:77.4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" stroked="f">
                <v:textbox inset=",0,,0">
                  <w:txbxContent>
                    <w:p w14:paraId="28650569" w14:textId="71A408E3" w:rsidR="002E4AD7" w:rsidRPr="006E20A2" w:rsidRDefault="005747AA" w:rsidP="00935DF2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Article title article title article title article title</w:t>
                      </w:r>
                    </w:p>
                    <w:p w14:paraId="3FD048E8" w14:textId="7FABAE11" w:rsidR="002E4AD7" w:rsidRPr="005E711E" w:rsidRDefault="002E4AD7" w:rsidP="00935DF2">
                      <w:pPr>
                        <w:pStyle w:val="NoSpacing"/>
                        <w:jc w:val="center"/>
                        <w:rPr>
                          <w:rFonts w:ascii="Adobe Garamond Pro" w:hAnsi="Adobe Garamond Pro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BD713AA" w14:textId="20FF4C35" w:rsidR="0066695A" w:rsidRDefault="005B5861" w:rsidP="001717CF">
      <w:pPr>
        <w:pStyle w:val="NoSpacing"/>
        <w:spacing w:line="360" w:lineRule="auto"/>
        <w:rPr>
          <w:rFonts w:ascii="Adobe Garamond Pro" w:hAnsi="Adobe Garamond Pro"/>
          <w:b/>
        </w:rPr>
      </w:pPr>
      <w:commentRangeStart w:id="1"/>
      <w:commentRangeEnd w:id="1"/>
      <w:r>
        <w:rPr>
          <w:rStyle w:val="CommentReference"/>
        </w:rPr>
        <w:commentReference w:id="1"/>
      </w:r>
    </w:p>
    <w:p w14:paraId="55B9A080" w14:textId="372861B6" w:rsidR="003C662A" w:rsidRPr="006E20A2" w:rsidRDefault="004A5765" w:rsidP="006E20A2">
      <w:pPr>
        <w:pStyle w:val="NoSpacing"/>
        <w:spacing w:line="360" w:lineRule="auto"/>
        <w:ind w:right="2363"/>
        <w:rPr>
          <w:rFonts w:ascii="Cambria" w:hAnsi="Cambria"/>
          <w:b/>
        </w:rPr>
      </w:pPr>
      <w:commentRangeStart w:id="2"/>
      <w:r w:rsidRPr="006E20A2">
        <w:rPr>
          <w:rFonts w:ascii="Cambria" w:hAnsi="Cambria"/>
          <w:b/>
        </w:rPr>
        <w:t>Abstract</w:t>
      </w:r>
      <w:commentRangeEnd w:id="2"/>
      <w:r w:rsidR="00A77325">
        <w:rPr>
          <w:rStyle w:val="CommentReference"/>
        </w:rPr>
        <w:commentReference w:id="2"/>
      </w:r>
      <w:r w:rsidR="003C662A" w:rsidRPr="006E20A2">
        <w:rPr>
          <w:rFonts w:ascii="Cambria" w:hAnsi="Cambria"/>
          <w:b/>
        </w:rPr>
        <w:t xml:space="preserve"> </w:t>
      </w:r>
    </w:p>
    <w:p w14:paraId="757F8809" w14:textId="32A41481" w:rsidR="004A5765" w:rsidRDefault="006E20A2" w:rsidP="008A6DB6">
      <w:pPr>
        <w:pStyle w:val="NoSpacing"/>
        <w:ind w:right="1938"/>
        <w:jc w:val="both"/>
        <w:rPr>
          <w:rFonts w:ascii="Cambria" w:hAnsi="Cambria" w:cs="Times New Roman"/>
          <w:noProof/>
          <w:lang w:eastAsia="en-MY"/>
        </w:rPr>
      </w:pPr>
      <w:r w:rsidRPr="002E043D">
        <w:rPr>
          <w:rFonts w:ascii="Cambria" w:hAnsi="Cambria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5B26E" wp14:editId="69AF71FF">
                <wp:simplePos x="0" y="0"/>
                <wp:positionH relativeFrom="column">
                  <wp:posOffset>4651513</wp:posOffset>
                </wp:positionH>
                <wp:positionV relativeFrom="paragraph">
                  <wp:posOffset>92490</wp:posOffset>
                </wp:positionV>
                <wp:extent cx="1478308" cy="1876508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308" cy="1876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11770" w14:textId="3A834708" w:rsidR="006E20A2" w:rsidRPr="0052726C" w:rsidRDefault="006E20A2" w:rsidP="0052726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52726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Keywords:</w:t>
                            </w:r>
                          </w:p>
                          <w:p w14:paraId="22602096" w14:textId="77777777" w:rsidR="002E043D" w:rsidRDefault="002E043D" w:rsidP="0052726C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Keyword 1</w:t>
                            </w:r>
                            <w:r w:rsidR="008A6DB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3473321" w14:textId="77777777" w:rsidR="002E043D" w:rsidRDefault="002E043D" w:rsidP="0052726C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Keyword 2</w:t>
                            </w:r>
                            <w:r w:rsidR="008A6DB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;</w:t>
                            </w:r>
                            <w:r w:rsidR="0052726C" w:rsidRPr="0052726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76DAB9" w14:textId="36C52818" w:rsidR="008A6DB6" w:rsidRDefault="002E043D" w:rsidP="0052726C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Keyword 3</w:t>
                            </w:r>
                            <w:r w:rsidR="008A6DB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;</w:t>
                            </w:r>
                            <w:r w:rsidR="0052726C" w:rsidRPr="0052726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4B5EBE" w14:textId="2BC87477" w:rsidR="008A6DB6" w:rsidRDefault="002E043D" w:rsidP="0052726C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Keyword 4</w:t>
                            </w:r>
                            <w:r w:rsidR="008A6DB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;</w:t>
                            </w:r>
                            <w:r w:rsidR="0052726C" w:rsidRPr="0052726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48C491" w14:textId="1AE9A5A2" w:rsidR="006E20A2" w:rsidRPr="0052726C" w:rsidRDefault="002E043D" w:rsidP="0052726C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Keyword 5</w:t>
                            </w:r>
                            <w:r w:rsidR="0052726C" w:rsidRPr="0052726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456FB5" w14:textId="4DDB45A0" w:rsidR="006E20A2" w:rsidRPr="0052726C" w:rsidRDefault="006E20A2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79AAA7E2" w14:textId="6E844AF8" w:rsidR="006E20A2" w:rsidRPr="0052726C" w:rsidRDefault="002E043D" w:rsidP="00C35C63">
                            <w:pPr>
                              <w:spacing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Received </w:t>
                            </w:r>
                            <w:r w:rsidR="00761ED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1ED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761ED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 XXXX</w:t>
                            </w:r>
                          </w:p>
                          <w:p w14:paraId="7F58FE9D" w14:textId="643CF12C" w:rsidR="006E20A2" w:rsidRDefault="006E20A2" w:rsidP="00C35C63">
                            <w:pPr>
                              <w:spacing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52726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Accepted</w:t>
                            </w:r>
                            <w:r w:rsidR="002E043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ED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1ED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761ED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 XXXX</w:t>
                            </w:r>
                          </w:p>
                          <w:p w14:paraId="7D676ECE" w14:textId="3268835D" w:rsidR="00A02225" w:rsidRPr="0052726C" w:rsidRDefault="00A02225" w:rsidP="00C35C63">
                            <w:pPr>
                              <w:spacing w:after="0" w:line="276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02225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Published </w:t>
                            </w:r>
                            <w:proofErr w:type="spellStart"/>
                            <w:r w:rsidR="00761ED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761ED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B26E" id="Text Box 1" o:spid="_x0000_s1032" type="#_x0000_t202" style="position:absolute;left:0;text-align:left;margin-left:366.25pt;margin-top:7.3pt;width:116.4pt;height:14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" fillcolor="white [3201]" stroked="f" strokeweight=".5pt">
                <v:textbox>
                  <w:txbxContent>
                    <w:p w14:paraId="40911770" w14:textId="3A834708" w:rsidR="006E20A2" w:rsidRPr="0052726C" w:rsidRDefault="006E20A2" w:rsidP="0052726C">
                      <w:pPr>
                        <w:spacing w:after="0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52726C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Keywords:</w:t>
                      </w:r>
                    </w:p>
                    <w:p w14:paraId="22602096" w14:textId="77777777" w:rsidR="002E043D" w:rsidRDefault="002E043D" w:rsidP="0052726C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Keyword 1</w:t>
                      </w:r>
                      <w:r w:rsidR="008A6DB6">
                        <w:rPr>
                          <w:rFonts w:ascii="Cambria" w:hAnsi="Cambria"/>
                          <w:sz w:val="20"/>
                          <w:szCs w:val="20"/>
                        </w:rPr>
                        <w:t>;</w:t>
                      </w:r>
                    </w:p>
                    <w:p w14:paraId="73473321" w14:textId="77777777" w:rsidR="002E043D" w:rsidRDefault="002E043D" w:rsidP="0052726C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Keyword 2</w:t>
                      </w:r>
                      <w:r w:rsidR="008A6DB6">
                        <w:rPr>
                          <w:rFonts w:ascii="Cambria" w:hAnsi="Cambria"/>
                          <w:sz w:val="20"/>
                          <w:szCs w:val="20"/>
                        </w:rPr>
                        <w:t>;</w:t>
                      </w:r>
                      <w:r w:rsidR="0052726C" w:rsidRPr="0052726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76DAB9" w14:textId="36C52818" w:rsidR="008A6DB6" w:rsidRDefault="002E043D" w:rsidP="0052726C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Keyword 3</w:t>
                      </w:r>
                      <w:r w:rsidR="008A6DB6">
                        <w:rPr>
                          <w:rFonts w:ascii="Cambria" w:hAnsi="Cambria"/>
                          <w:sz w:val="20"/>
                          <w:szCs w:val="20"/>
                        </w:rPr>
                        <w:t>;</w:t>
                      </w:r>
                      <w:r w:rsidR="0052726C" w:rsidRPr="0052726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4B5EBE" w14:textId="2BC87477" w:rsidR="008A6DB6" w:rsidRDefault="002E043D" w:rsidP="0052726C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Keyword 4</w:t>
                      </w:r>
                      <w:r w:rsidR="008A6DB6">
                        <w:rPr>
                          <w:rFonts w:ascii="Cambria" w:hAnsi="Cambria"/>
                          <w:sz w:val="20"/>
                          <w:szCs w:val="20"/>
                        </w:rPr>
                        <w:t>;</w:t>
                      </w:r>
                      <w:r w:rsidR="0052726C" w:rsidRPr="0052726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48C491" w14:textId="1AE9A5A2" w:rsidR="006E20A2" w:rsidRPr="0052726C" w:rsidRDefault="002E043D" w:rsidP="0052726C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Keyword 5</w:t>
                      </w:r>
                      <w:r w:rsidR="0052726C" w:rsidRPr="0052726C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</w:p>
                    <w:p w14:paraId="47456FB5" w14:textId="4DDB45A0" w:rsidR="006E20A2" w:rsidRPr="0052726C" w:rsidRDefault="006E20A2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79AAA7E2" w14:textId="6E844AF8" w:rsidR="006E20A2" w:rsidRPr="0052726C" w:rsidRDefault="002E043D" w:rsidP="00C35C63">
                      <w:pPr>
                        <w:spacing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Received </w:t>
                      </w:r>
                      <w:r w:rsidR="00761ED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61ED4">
                        <w:rPr>
                          <w:rFonts w:ascii="Cambria" w:hAnsi="Cambria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761ED4">
                        <w:rPr>
                          <w:rFonts w:ascii="Cambria" w:hAnsi="Cambria"/>
                          <w:sz w:val="20"/>
                          <w:szCs w:val="20"/>
                        </w:rPr>
                        <w:t>, XXXX</w:t>
                      </w:r>
                    </w:p>
                    <w:p w14:paraId="7F58FE9D" w14:textId="643CF12C" w:rsidR="006E20A2" w:rsidRDefault="006E20A2" w:rsidP="00C35C63">
                      <w:pPr>
                        <w:spacing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52726C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Accepted</w:t>
                      </w:r>
                      <w:r w:rsidR="002E043D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61ED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61ED4">
                        <w:rPr>
                          <w:rFonts w:ascii="Cambria" w:hAnsi="Cambria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761ED4">
                        <w:rPr>
                          <w:rFonts w:ascii="Cambria" w:hAnsi="Cambria"/>
                          <w:sz w:val="20"/>
                          <w:szCs w:val="20"/>
                        </w:rPr>
                        <w:t>, XXXX</w:t>
                      </w:r>
                    </w:p>
                    <w:p w14:paraId="7D676ECE" w14:textId="3268835D" w:rsidR="00A02225" w:rsidRPr="0052726C" w:rsidRDefault="00A02225" w:rsidP="00C35C63">
                      <w:pPr>
                        <w:spacing w:after="0" w:line="276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A02225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Published </w:t>
                      </w:r>
                      <w:proofErr w:type="spellStart"/>
                      <w:r w:rsidR="00761ED4">
                        <w:rPr>
                          <w:rFonts w:ascii="Cambria" w:hAnsi="Cambria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761ED4">
                        <w:rPr>
                          <w:rFonts w:ascii="Cambria" w:hAnsi="Cambria"/>
                          <w:sz w:val="20"/>
                          <w:szCs w:val="20"/>
                        </w:rPr>
                        <w:t>, XXXX</w:t>
                      </w:r>
                    </w:p>
                  </w:txbxContent>
                </v:textbox>
              </v:shape>
            </w:pict>
          </mc:Fallback>
        </mc:AlternateContent>
      </w:r>
      <w:r w:rsidR="007E4D0A">
        <w:rPr>
          <w:rFonts w:ascii="Cambria" w:hAnsi="Cambria" w:cs="Times New Roman"/>
          <w:noProof/>
          <w:lang w:eastAsia="en-MY"/>
        </w:rPr>
        <w:t>Abstract… 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  <w:r w:rsidR="007E4D0A" w:rsidRPr="007E4D0A">
        <w:rPr>
          <w:rFonts w:ascii="Cambria" w:hAnsi="Cambria" w:cs="Times New Roman"/>
          <w:noProof/>
          <w:lang w:eastAsia="en-MY"/>
        </w:rPr>
        <w:t xml:space="preserve"> </w:t>
      </w:r>
      <w:r w:rsidR="007E4D0A">
        <w:rPr>
          <w:rFonts w:ascii="Cambria" w:hAnsi="Cambria" w:cs="Times New Roman"/>
          <w:noProof/>
          <w:lang w:eastAsia="en-MY"/>
        </w:rPr>
        <w:t>Abstract…</w:t>
      </w:r>
    </w:p>
    <w:p w14:paraId="333E1856" w14:textId="2D56463C" w:rsidR="007E4D0A" w:rsidRPr="00051AF9" w:rsidRDefault="007E4D0A" w:rsidP="008A6DB6">
      <w:pPr>
        <w:pStyle w:val="NoSpacing"/>
        <w:ind w:right="1938"/>
        <w:jc w:val="both"/>
        <w:rPr>
          <w:rFonts w:ascii="Cambria" w:hAnsi="Cambria"/>
        </w:rPr>
      </w:pPr>
    </w:p>
    <w:p w14:paraId="10B999CA" w14:textId="101631CE" w:rsidR="003C662A" w:rsidRPr="002E043D" w:rsidRDefault="00BF7AC1" w:rsidP="002E043D">
      <w:pPr>
        <w:pStyle w:val="Heading1"/>
        <w:numPr>
          <w:ilvl w:val="0"/>
          <w:numId w:val="3"/>
        </w:numPr>
        <w:spacing w:line="240" w:lineRule="auto"/>
        <w:rPr>
          <w:rFonts w:ascii="Cambria" w:hAnsi="Cambria"/>
          <w:b/>
          <w:color w:val="auto"/>
          <w:sz w:val="22"/>
          <w:szCs w:val="22"/>
        </w:rPr>
      </w:pPr>
      <w:r w:rsidRPr="002E043D">
        <w:rPr>
          <w:rFonts w:ascii="Cambria" w:hAnsi="Cambria"/>
          <w:b/>
          <w:color w:val="auto"/>
          <w:sz w:val="22"/>
          <w:szCs w:val="22"/>
        </w:rPr>
        <w:t>First-level heading</w:t>
      </w:r>
    </w:p>
    <w:p w14:paraId="1A3E5E30" w14:textId="3AD6D3A7" w:rsidR="008A6DB6" w:rsidRPr="002E043D" w:rsidRDefault="00BF7AC1" w:rsidP="002E043D">
      <w:pPr>
        <w:spacing w:before="240" w:line="240" w:lineRule="auto"/>
        <w:jc w:val="both"/>
        <w:rPr>
          <w:rFonts w:ascii="Cambria" w:hAnsi="Cambria"/>
        </w:rPr>
      </w:pPr>
      <w:r w:rsidRPr="002E043D">
        <w:rPr>
          <w:rFonts w:ascii="Cambria" w:hAnsi="Cambria"/>
        </w:rPr>
        <w:t>Loren ipsum Loren ipsum Loren ipsum Loren ipsum Loren ipsum Loren ipsum Loren ipsum Loren ipsum Loren ipsum Loren ipsum Loren ipsum Loren ipsum Loren ipsum Loren ipsum</w:t>
      </w:r>
    </w:p>
    <w:p w14:paraId="4D895765" w14:textId="77777777" w:rsidR="008A6DB6" w:rsidRPr="002E043D" w:rsidRDefault="008A6DB6" w:rsidP="008A6DB6">
      <w:pPr>
        <w:spacing w:line="240" w:lineRule="auto"/>
        <w:jc w:val="both"/>
        <w:rPr>
          <w:rFonts w:ascii="Cambria" w:hAnsi="Cambria"/>
        </w:rPr>
      </w:pPr>
    </w:p>
    <w:p w14:paraId="2D12AB05" w14:textId="71767184" w:rsidR="008A6DB6" w:rsidRPr="00DA1893" w:rsidRDefault="00BF7AC1" w:rsidP="00CB7D8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Cambria" w:hAnsi="Cambria"/>
          <w:b/>
        </w:rPr>
      </w:pPr>
      <w:r w:rsidRPr="00DA1893">
        <w:rPr>
          <w:rFonts w:ascii="Cambria" w:hAnsi="Cambria"/>
          <w:b/>
        </w:rPr>
        <w:t>Second-level heading</w:t>
      </w:r>
    </w:p>
    <w:p w14:paraId="2F929DA8" w14:textId="2710385B" w:rsidR="00BF7AC1" w:rsidRPr="002E043D" w:rsidRDefault="00BF7AC1" w:rsidP="00CB7D84">
      <w:pPr>
        <w:spacing w:after="0" w:line="240" w:lineRule="auto"/>
        <w:jc w:val="both"/>
        <w:rPr>
          <w:rFonts w:ascii="Cambria" w:hAnsi="Cambria"/>
        </w:rPr>
      </w:pPr>
      <w:r w:rsidRPr="002E043D">
        <w:rPr>
          <w:rFonts w:ascii="Cambria" w:hAnsi="Cambria"/>
        </w:rPr>
        <w:t>Loren ipsum Loren ipsum Loren ipsum Loren ipsum Loren ipsum Loren ipsum Loren ipsum Loren ipsum Loren ipsum Loren ipsum Loren ipsum Loren ipsum Loren ipsum Loren ipsum</w:t>
      </w:r>
    </w:p>
    <w:p w14:paraId="3F7149A3" w14:textId="4AECAA29" w:rsidR="008A6DB6" w:rsidRPr="002E043D" w:rsidRDefault="008A6DB6" w:rsidP="008A6DB6">
      <w:pPr>
        <w:spacing w:line="240" w:lineRule="auto"/>
        <w:jc w:val="both"/>
        <w:rPr>
          <w:rFonts w:ascii="Cambria" w:hAnsi="Cambria"/>
        </w:rPr>
      </w:pPr>
    </w:p>
    <w:p w14:paraId="6BB5B2D7" w14:textId="05AF03D1" w:rsidR="008A6DB6" w:rsidRPr="007E197B" w:rsidRDefault="00BF7AC1" w:rsidP="007E197B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Cambria" w:hAnsi="Cambria"/>
          <w:b/>
          <w:i/>
        </w:rPr>
      </w:pPr>
      <w:r w:rsidRPr="007E197B">
        <w:rPr>
          <w:rFonts w:ascii="Cambria" w:hAnsi="Cambria"/>
          <w:b/>
          <w:i/>
        </w:rPr>
        <w:t>Third-level heading</w:t>
      </w:r>
    </w:p>
    <w:p w14:paraId="5BF65327" w14:textId="33754BC2" w:rsidR="00BF7AC1" w:rsidRPr="002E043D" w:rsidRDefault="00BF7AC1" w:rsidP="002E043D">
      <w:pPr>
        <w:spacing w:after="0" w:line="240" w:lineRule="auto"/>
        <w:jc w:val="both"/>
        <w:rPr>
          <w:rFonts w:ascii="Cambria" w:hAnsi="Cambria"/>
        </w:rPr>
      </w:pPr>
      <w:r w:rsidRPr="002E043D">
        <w:rPr>
          <w:rFonts w:ascii="Cambria" w:hAnsi="Cambria"/>
        </w:rPr>
        <w:t>Loren ipsum Loren ipsum Loren ipsum Loren ipsum Loren ipsum Loren ipsum Loren ipsum Loren ipsum Loren ipsum Loren ipsum Loren ipsum Loren ipsum Loren ipsum Loren ipsum</w:t>
      </w:r>
    </w:p>
    <w:p w14:paraId="6B3F6900" w14:textId="1AFF2AB8" w:rsidR="008A6DB6" w:rsidRPr="002E043D" w:rsidRDefault="008A6DB6" w:rsidP="008A6DB6">
      <w:pPr>
        <w:spacing w:line="240" w:lineRule="auto"/>
        <w:jc w:val="both"/>
        <w:rPr>
          <w:rFonts w:ascii="Cambria" w:hAnsi="Cambria"/>
        </w:rPr>
      </w:pPr>
    </w:p>
    <w:p w14:paraId="5B444A37" w14:textId="7CAE0EBF" w:rsidR="008A6DB6" w:rsidRPr="007E197B" w:rsidRDefault="00BF7AC1" w:rsidP="007E197B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Cambria" w:hAnsi="Cambria"/>
          <w:b/>
          <w:i/>
        </w:rPr>
      </w:pPr>
      <w:r w:rsidRPr="007E197B">
        <w:rPr>
          <w:rFonts w:ascii="Cambria" w:hAnsi="Cambria"/>
          <w:b/>
          <w:i/>
        </w:rPr>
        <w:t>Third-level heading</w:t>
      </w:r>
    </w:p>
    <w:p w14:paraId="23A0BCA9" w14:textId="7DF59C01" w:rsidR="00BF7AC1" w:rsidRPr="002E043D" w:rsidRDefault="00BF7AC1" w:rsidP="002E043D">
      <w:pPr>
        <w:spacing w:after="0" w:line="240" w:lineRule="auto"/>
        <w:jc w:val="both"/>
        <w:rPr>
          <w:rFonts w:ascii="Cambria" w:hAnsi="Cambria"/>
        </w:rPr>
      </w:pPr>
      <w:r w:rsidRPr="002E043D">
        <w:rPr>
          <w:rFonts w:ascii="Cambria" w:hAnsi="Cambria"/>
        </w:rPr>
        <w:t>Loren ipsum Loren ipsum Loren ipsum Loren ipsum Loren ipsum Loren ipsum Loren ipsum Loren ipsum Loren ipsum Loren ipsum Loren ipsum Loren ipsum Loren ipsum Loren ipsum</w:t>
      </w:r>
    </w:p>
    <w:p w14:paraId="619BB5C3" w14:textId="7382A606" w:rsidR="008A0982" w:rsidRPr="002E043D" w:rsidRDefault="008A0982" w:rsidP="00A47EAD">
      <w:pPr>
        <w:spacing w:line="240" w:lineRule="auto"/>
        <w:jc w:val="both"/>
        <w:rPr>
          <w:rFonts w:ascii="Cambria" w:hAnsi="Cambria"/>
        </w:rPr>
      </w:pPr>
    </w:p>
    <w:p w14:paraId="38F7BDBA" w14:textId="4961CACC" w:rsidR="00A47EAD" w:rsidRPr="00C35C63" w:rsidRDefault="00BF7AC1" w:rsidP="007E197B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Cambria" w:hAnsi="Cambria"/>
          <w:i/>
        </w:rPr>
      </w:pPr>
      <w:r w:rsidRPr="00C35C63">
        <w:rPr>
          <w:rFonts w:ascii="Cambria" w:hAnsi="Cambria"/>
          <w:i/>
        </w:rPr>
        <w:t>Fourth-level heading</w:t>
      </w:r>
    </w:p>
    <w:p w14:paraId="1D433F0E" w14:textId="7D7F672A" w:rsidR="00BF7AC1" w:rsidRPr="002E043D" w:rsidRDefault="009118D0" w:rsidP="002E043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7DCFE" wp14:editId="2F3CF762">
                <wp:simplePos x="0" y="0"/>
                <wp:positionH relativeFrom="margin">
                  <wp:posOffset>2781300</wp:posOffset>
                </wp:positionH>
                <wp:positionV relativeFrom="paragraph">
                  <wp:posOffset>203200</wp:posOffset>
                </wp:positionV>
                <wp:extent cx="2327275" cy="558800"/>
                <wp:effectExtent l="0" t="438150" r="15875" b="12700"/>
                <wp:wrapNone/>
                <wp:docPr id="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558800"/>
                        </a:xfrm>
                        <a:prstGeom prst="wedgeRectCallout">
                          <a:avLst>
                            <a:gd name="adj1" fmla="val 42990"/>
                            <a:gd name="adj2" fmla="val -12408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9021C" w14:textId="77777777" w:rsidR="00A77325" w:rsidRDefault="00A77325" w:rsidP="00A773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Use surname(s), </w:t>
                            </w:r>
                          </w:p>
                          <w:p w14:paraId="60BFD632" w14:textId="678F8570" w:rsidR="00A77325" w:rsidRPr="00A77325" w:rsidRDefault="00A77325" w:rsidP="00A773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et al. – if 3 or more authors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7DC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33" type="#_x0000_t61" style="position:absolute;left:0;text-align:left;margin-left:219pt;margin-top:16pt;width:183.25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" adj="20086,-16001" fillcolor="white [3201]" strokecolor="#70ad47 [3209]" strokeweight="1pt">
                <v:textbox>
                  <w:txbxContent>
                    <w:p w14:paraId="0289021C" w14:textId="77777777" w:rsidR="00A77325" w:rsidRDefault="00A77325" w:rsidP="00A773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Use surname(s), </w:t>
                      </w:r>
                    </w:p>
                    <w:p w14:paraId="60BFD632" w14:textId="678F8570" w:rsidR="00A77325" w:rsidRPr="00A77325" w:rsidRDefault="00A77325" w:rsidP="00A773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et al. – if 3 or more authors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AC1" w:rsidRPr="002E043D">
        <w:rPr>
          <w:rFonts w:ascii="Cambria" w:hAnsi="Cambria"/>
        </w:rPr>
        <w:t>Loren ipsum Loren ipsum Loren ipsum Loren ipsum Loren ipsum Loren ipsum Loren ipsum Loren ipsum Loren ipsum Loren ipsum Loren ipsum Loren ipsum Loren ipsum Loren ipsum</w:t>
      </w:r>
    </w:p>
    <w:p w14:paraId="6BE760A3" w14:textId="7F38EEF8" w:rsidR="00A47EAD" w:rsidRPr="002E043D" w:rsidRDefault="00A47EAD" w:rsidP="00A47EAD">
      <w:pPr>
        <w:spacing w:line="240" w:lineRule="auto"/>
        <w:jc w:val="both"/>
        <w:rPr>
          <w:rFonts w:ascii="Cambria" w:hAnsi="Cambria"/>
        </w:rPr>
      </w:pPr>
    </w:p>
    <w:p w14:paraId="1728028A" w14:textId="3FFA8205" w:rsidR="00A47EAD" w:rsidRPr="002E043D" w:rsidRDefault="00BF7AC1" w:rsidP="007E197B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Cambria" w:hAnsi="Cambria"/>
          <w:i/>
        </w:rPr>
      </w:pPr>
      <w:r w:rsidRPr="002E043D">
        <w:rPr>
          <w:rFonts w:ascii="Cambria" w:hAnsi="Cambria"/>
          <w:i/>
        </w:rPr>
        <w:t>Fourth-level heading</w:t>
      </w:r>
    </w:p>
    <w:p w14:paraId="1A928634" w14:textId="319D9483" w:rsidR="00BF7AC1" w:rsidRPr="002E043D" w:rsidRDefault="00BF7AC1" w:rsidP="002E043D">
      <w:pPr>
        <w:spacing w:after="0" w:line="240" w:lineRule="auto"/>
        <w:jc w:val="both"/>
        <w:rPr>
          <w:rFonts w:ascii="Cambria" w:hAnsi="Cambria"/>
        </w:rPr>
      </w:pPr>
      <w:r w:rsidRPr="002E043D">
        <w:rPr>
          <w:rFonts w:ascii="Cambria" w:hAnsi="Cambria"/>
        </w:rPr>
        <w:t>Loren ipsum Loren ipsum Loren ipsum Loren ipsum Loren ipsum Loren ipsum Loren ipsum Loren ipsum Loren ipsum Loren ipsum Loren ipsum Loren ipsum Loren ipsum Loren ipsum</w:t>
      </w:r>
    </w:p>
    <w:p w14:paraId="4B53C121" w14:textId="40F38BFE" w:rsidR="00A47EAD" w:rsidRPr="002E043D" w:rsidRDefault="00A47EAD" w:rsidP="00A47EAD">
      <w:pPr>
        <w:spacing w:line="240" w:lineRule="auto"/>
        <w:jc w:val="both"/>
        <w:rPr>
          <w:rFonts w:ascii="Cambria" w:hAnsi="Cambria"/>
        </w:rPr>
      </w:pPr>
    </w:p>
    <w:p w14:paraId="0B0FF942" w14:textId="6FB81349" w:rsidR="00D5623F" w:rsidRDefault="00D5623F" w:rsidP="008A6DB6">
      <w:pPr>
        <w:spacing w:line="240" w:lineRule="auto"/>
        <w:jc w:val="both"/>
        <w:rPr>
          <w:rFonts w:ascii="Cambria" w:hAnsi="Cambria"/>
          <w:b/>
        </w:rPr>
      </w:pPr>
      <w:commentRangeStart w:id="3"/>
      <w:r>
        <w:rPr>
          <w:rFonts w:ascii="Cambria" w:hAnsi="Cambria"/>
          <w:b/>
        </w:rPr>
        <w:t>Acknowledgement</w:t>
      </w:r>
      <w:commentRangeEnd w:id="3"/>
      <w:r w:rsidR="002D1097">
        <w:rPr>
          <w:rStyle w:val="CommentReference"/>
        </w:rPr>
        <w:commentReference w:id="3"/>
      </w:r>
    </w:p>
    <w:p w14:paraId="1120E15D" w14:textId="35726967" w:rsidR="00D5623F" w:rsidRDefault="00D5623F" w:rsidP="008A6DB6">
      <w:pPr>
        <w:spacing w:line="240" w:lineRule="auto"/>
        <w:jc w:val="both"/>
        <w:rPr>
          <w:rFonts w:ascii="Cambria" w:hAnsi="Cambria"/>
        </w:rPr>
      </w:pPr>
    </w:p>
    <w:p w14:paraId="01426C3D" w14:textId="13419583" w:rsidR="00D5623F" w:rsidRPr="00D5623F" w:rsidRDefault="00D5623F" w:rsidP="008A6DB6">
      <w:pPr>
        <w:spacing w:line="240" w:lineRule="auto"/>
        <w:jc w:val="both"/>
        <w:rPr>
          <w:rFonts w:ascii="Cambria" w:hAnsi="Cambria"/>
        </w:rPr>
      </w:pPr>
    </w:p>
    <w:p w14:paraId="72ADDEEB" w14:textId="7768CDA3" w:rsidR="008A6DB6" w:rsidRPr="00200A00" w:rsidRDefault="008A6DB6" w:rsidP="008A6DB6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  <w:r w:rsidRPr="00200A00">
        <w:rPr>
          <w:rFonts w:ascii="Cambria" w:hAnsi="Cambria"/>
          <w:b/>
          <w:sz w:val="18"/>
          <w:szCs w:val="18"/>
        </w:rPr>
        <w:t>REFERENCES</w:t>
      </w:r>
    </w:p>
    <w:p w14:paraId="134DC766" w14:textId="32CE6F08" w:rsidR="008A6DB6" w:rsidRDefault="008A6DB6" w:rsidP="0045696C">
      <w:pPr>
        <w:spacing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proofErr w:type="spellStart"/>
      <w:r w:rsidRPr="00200A00">
        <w:rPr>
          <w:rFonts w:ascii="Cambria" w:hAnsi="Cambria"/>
          <w:sz w:val="18"/>
          <w:szCs w:val="18"/>
        </w:rPr>
        <w:t>Anandarajan</w:t>
      </w:r>
      <w:proofErr w:type="spellEnd"/>
      <w:r w:rsidRPr="00200A00">
        <w:rPr>
          <w:rFonts w:ascii="Cambria" w:hAnsi="Cambria"/>
          <w:sz w:val="18"/>
          <w:szCs w:val="18"/>
        </w:rPr>
        <w:t xml:space="preserve">, M., Simmers, C., &amp; </w:t>
      </w:r>
      <w:proofErr w:type="spellStart"/>
      <w:r w:rsidRPr="00200A00">
        <w:rPr>
          <w:rFonts w:ascii="Cambria" w:hAnsi="Cambria"/>
          <w:sz w:val="18"/>
          <w:szCs w:val="18"/>
        </w:rPr>
        <w:t>Igbaria</w:t>
      </w:r>
      <w:proofErr w:type="spellEnd"/>
      <w:r w:rsidRPr="00200A00">
        <w:rPr>
          <w:rFonts w:ascii="Cambria" w:hAnsi="Cambria"/>
          <w:sz w:val="18"/>
          <w:szCs w:val="18"/>
        </w:rPr>
        <w:t xml:space="preserve">, M. (2000). An exploratory investigation of the antecedents and impact of internet usage: An individual perspective. </w:t>
      </w:r>
      <w:r w:rsidRPr="00200A00">
        <w:rPr>
          <w:rFonts w:ascii="Cambria" w:hAnsi="Cambria"/>
          <w:i/>
          <w:sz w:val="18"/>
          <w:szCs w:val="18"/>
        </w:rPr>
        <w:t>Behaviour &amp; Information Technology</w:t>
      </w:r>
      <w:r w:rsidRPr="00200A00">
        <w:rPr>
          <w:rFonts w:ascii="Cambria" w:hAnsi="Cambria"/>
          <w:sz w:val="18"/>
          <w:szCs w:val="18"/>
        </w:rPr>
        <w:t xml:space="preserve">, </w:t>
      </w:r>
      <w:r w:rsidRPr="0024361B">
        <w:rPr>
          <w:rFonts w:ascii="Cambria" w:hAnsi="Cambria"/>
          <w:i/>
          <w:iCs/>
          <w:sz w:val="18"/>
          <w:szCs w:val="18"/>
        </w:rPr>
        <w:t>19</w:t>
      </w:r>
      <w:r w:rsidRPr="00200A00">
        <w:rPr>
          <w:rFonts w:ascii="Cambria" w:hAnsi="Cambria"/>
          <w:sz w:val="18"/>
          <w:szCs w:val="18"/>
        </w:rPr>
        <w:t>(1), 69–</w:t>
      </w:r>
      <w:commentRangeStart w:id="4"/>
      <w:r w:rsidRPr="00200A00">
        <w:rPr>
          <w:rFonts w:ascii="Cambria" w:hAnsi="Cambria"/>
          <w:sz w:val="18"/>
          <w:szCs w:val="18"/>
        </w:rPr>
        <w:t>85</w:t>
      </w:r>
      <w:commentRangeEnd w:id="4"/>
      <w:r w:rsidR="0045696C">
        <w:rPr>
          <w:rStyle w:val="CommentReference"/>
        </w:rPr>
        <w:commentReference w:id="4"/>
      </w:r>
      <w:r w:rsidRPr="00200A00">
        <w:rPr>
          <w:rFonts w:ascii="Cambria" w:hAnsi="Cambria"/>
          <w:sz w:val="18"/>
          <w:szCs w:val="18"/>
        </w:rPr>
        <w:t xml:space="preserve">. </w:t>
      </w:r>
      <w:bookmarkEnd w:id="0"/>
    </w:p>
    <w:p w14:paraId="683E8344" w14:textId="34864B4A" w:rsidR="00B76CB1" w:rsidRDefault="000443A7" w:rsidP="0045696C">
      <w:pPr>
        <w:spacing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F3A043" wp14:editId="36140E02">
                <wp:simplePos x="0" y="0"/>
                <wp:positionH relativeFrom="column">
                  <wp:posOffset>3676650</wp:posOffset>
                </wp:positionH>
                <wp:positionV relativeFrom="paragraph">
                  <wp:posOffset>189865</wp:posOffset>
                </wp:positionV>
                <wp:extent cx="1661160" cy="1828800"/>
                <wp:effectExtent l="857250" t="304800" r="15240" b="19050"/>
                <wp:wrapNone/>
                <wp:docPr id="12" name="Speech Bubble: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828800"/>
                        </a:xfrm>
                        <a:prstGeom prst="wedgeRectCallout">
                          <a:avLst>
                            <a:gd name="adj1" fmla="val -98925"/>
                            <a:gd name="adj2" fmla="val -642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B87F8" w14:textId="036A592C" w:rsidR="000443A7" w:rsidRDefault="000443A7" w:rsidP="000443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APA referencing format is to be used.</w:t>
                            </w:r>
                          </w:p>
                          <w:p w14:paraId="2EF5D231" w14:textId="7C71A55E" w:rsidR="005B5861" w:rsidRDefault="005B5861" w:rsidP="000443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Font: Cambria, 9.</w:t>
                            </w:r>
                          </w:p>
                          <w:p w14:paraId="21EB8D21" w14:textId="1589AEB9" w:rsidR="000443A7" w:rsidRPr="00C433AA" w:rsidRDefault="000443A7" w:rsidP="000443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Kindly ensure that the references are complete (vol number, issue number, page numbers, location, publisher name etc., where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A043" id="Speech Bubble: Rectangle 12" o:spid="_x0000_s1034" type="#_x0000_t61" style="position:absolute;left:0;text-align:left;margin-left:289.5pt;margin-top:14.95pt;width:130.8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" adj="-10568,-3086" fillcolor="white [3201]" strokecolor="#70ad47 [3209]" strokeweight="1pt">
                <v:textbox>
                  <w:txbxContent>
                    <w:p w14:paraId="724B87F8" w14:textId="036A592C" w:rsidR="000443A7" w:rsidRDefault="000443A7" w:rsidP="000443A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APA referencing format is to be used.</w:t>
                      </w:r>
                    </w:p>
                    <w:p w14:paraId="2EF5D231" w14:textId="7C71A55E" w:rsidR="005B5861" w:rsidRDefault="005B5861" w:rsidP="000443A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Font: Cambria, 9.</w:t>
                      </w:r>
                    </w:p>
                    <w:p w14:paraId="21EB8D21" w14:textId="1589AEB9" w:rsidR="000443A7" w:rsidRPr="00C433AA" w:rsidRDefault="000443A7" w:rsidP="000443A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Kindly ensure that the references are complete (vol number, issue number, page numbers, location, publisher name etc., where applicable)</w:t>
                      </w:r>
                    </w:p>
                  </w:txbxContent>
                </v:textbox>
              </v:shape>
            </w:pict>
          </mc:Fallback>
        </mc:AlternateContent>
      </w:r>
    </w:p>
    <w:p w14:paraId="1B40DDBD" w14:textId="2287616C" w:rsidR="00B76CB1" w:rsidRDefault="00B76CB1" w:rsidP="0045696C">
      <w:pPr>
        <w:spacing w:line="240" w:lineRule="auto"/>
        <w:ind w:left="284" w:hanging="284"/>
        <w:jc w:val="both"/>
        <w:rPr>
          <w:rFonts w:ascii="Cambria" w:hAnsi="Cambria"/>
          <w:sz w:val="18"/>
          <w:szCs w:val="18"/>
        </w:rPr>
      </w:pPr>
    </w:p>
    <w:p w14:paraId="3EB123D5" w14:textId="2933ECDC" w:rsidR="00B76CB1" w:rsidRDefault="00B76CB1" w:rsidP="0045696C">
      <w:pPr>
        <w:spacing w:line="240" w:lineRule="auto"/>
        <w:ind w:left="284" w:hanging="284"/>
        <w:jc w:val="both"/>
        <w:rPr>
          <w:rFonts w:ascii="Cambria" w:hAnsi="Cambria"/>
        </w:rPr>
      </w:pPr>
      <w:r w:rsidRPr="00B76CB1">
        <w:rPr>
          <w:rFonts w:ascii="Cambria" w:hAnsi="Cambria"/>
        </w:rPr>
        <w:t>Appendix</w:t>
      </w:r>
    </w:p>
    <w:p w14:paraId="043BEFA1" w14:textId="0A64A0F9" w:rsidR="00EA773A" w:rsidRDefault="00EA773A" w:rsidP="0045696C">
      <w:pPr>
        <w:spacing w:line="240" w:lineRule="auto"/>
        <w:ind w:left="284" w:hanging="284"/>
        <w:jc w:val="both"/>
        <w:rPr>
          <w:rFonts w:ascii="Cambria" w:hAnsi="Cambria"/>
        </w:rPr>
      </w:pPr>
    </w:p>
    <w:p w14:paraId="51802DBF" w14:textId="3D67E88E" w:rsidR="00EA773A" w:rsidRDefault="00EA773A" w:rsidP="0045696C">
      <w:pPr>
        <w:spacing w:line="240" w:lineRule="auto"/>
        <w:ind w:left="284" w:hanging="284"/>
        <w:jc w:val="both"/>
        <w:rPr>
          <w:rFonts w:ascii="Cambria" w:hAnsi="Cambria"/>
        </w:rPr>
      </w:pPr>
    </w:p>
    <w:p w14:paraId="515A1F65" w14:textId="09734EBF" w:rsidR="00EA773A" w:rsidRDefault="00EA773A" w:rsidP="0045696C">
      <w:pPr>
        <w:spacing w:line="240" w:lineRule="auto"/>
        <w:ind w:left="284" w:hanging="284"/>
        <w:jc w:val="both"/>
        <w:rPr>
          <w:rFonts w:ascii="Cambria" w:hAnsi="Cambria"/>
        </w:rPr>
      </w:pPr>
    </w:p>
    <w:p w14:paraId="3969F1E0" w14:textId="2154C5DF" w:rsidR="00EA773A" w:rsidRDefault="00EA773A" w:rsidP="0045696C">
      <w:pPr>
        <w:spacing w:line="240" w:lineRule="auto"/>
        <w:ind w:left="284" w:hanging="284"/>
        <w:jc w:val="both"/>
        <w:rPr>
          <w:rFonts w:ascii="Cambria" w:hAnsi="Cambria"/>
        </w:rPr>
      </w:pPr>
    </w:p>
    <w:p w14:paraId="40DECE36" w14:textId="02FAFA12" w:rsidR="00EA773A" w:rsidRDefault="00EA773A" w:rsidP="0045696C">
      <w:pPr>
        <w:spacing w:line="240" w:lineRule="auto"/>
        <w:ind w:left="284" w:hanging="284"/>
        <w:jc w:val="both"/>
        <w:rPr>
          <w:rFonts w:ascii="Cambria" w:hAnsi="Cambria"/>
        </w:rPr>
      </w:pPr>
    </w:p>
    <w:p w14:paraId="65E2397B" w14:textId="0C8344BD" w:rsidR="00782CF4" w:rsidRDefault="00782CF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D04ED20" w14:textId="77777777" w:rsidR="00782CF4" w:rsidRDefault="00782CF4" w:rsidP="00782CF4">
      <w:r>
        <w:lastRenderedPageBreak/>
        <w:t>Note:</w:t>
      </w:r>
    </w:p>
    <w:p w14:paraId="11099CD3" w14:textId="77777777" w:rsidR="00782CF4" w:rsidRPr="005B5861" w:rsidRDefault="00782CF4" w:rsidP="00782CF4">
      <w:pPr>
        <w:pStyle w:val="ListParagraph"/>
        <w:numPr>
          <w:ilvl w:val="0"/>
          <w:numId w:val="7"/>
        </w:numPr>
        <w:rPr>
          <w:rFonts w:cstheme="minorHAnsi"/>
        </w:rPr>
      </w:pPr>
      <w:r w:rsidRPr="005B5861">
        <w:rPr>
          <w:rFonts w:cstheme="minorHAnsi"/>
        </w:rPr>
        <w:t>A section must not start with a table/figure – a section must start with a paragraph.</w:t>
      </w:r>
    </w:p>
    <w:p w14:paraId="38D206F8" w14:textId="77777777" w:rsidR="00782CF4" w:rsidRPr="005B5861" w:rsidRDefault="00782CF4" w:rsidP="00782CF4">
      <w:pPr>
        <w:pStyle w:val="ListParagraph"/>
        <w:numPr>
          <w:ilvl w:val="0"/>
          <w:numId w:val="7"/>
        </w:numPr>
        <w:rPr>
          <w:rFonts w:cstheme="minorHAnsi"/>
        </w:rPr>
      </w:pPr>
      <w:r w:rsidRPr="005B5861">
        <w:rPr>
          <w:rFonts w:cstheme="minorHAnsi"/>
        </w:rPr>
        <w:t>The whole table/figure must be justified (not aligned left or right) – highlight the whole table, click justify.</w:t>
      </w:r>
    </w:p>
    <w:p w14:paraId="6D323DE5" w14:textId="77777777" w:rsidR="00716825" w:rsidRPr="005B5861" w:rsidRDefault="00716825" w:rsidP="00716825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5B5861">
        <w:rPr>
          <w:rFonts w:cstheme="minorHAnsi"/>
        </w:rPr>
        <w:t>Intext references:</w:t>
      </w:r>
    </w:p>
    <w:p w14:paraId="56F5B010" w14:textId="387937E3" w:rsidR="00716825" w:rsidRPr="005B5861" w:rsidRDefault="00716825" w:rsidP="00716825">
      <w:pPr>
        <w:pStyle w:val="ListParagraph"/>
        <w:numPr>
          <w:ilvl w:val="1"/>
          <w:numId w:val="7"/>
        </w:numPr>
        <w:spacing w:line="240" w:lineRule="auto"/>
        <w:jc w:val="both"/>
        <w:rPr>
          <w:rFonts w:cstheme="minorHAnsi"/>
        </w:rPr>
      </w:pPr>
      <w:r w:rsidRPr="005B5861">
        <w:rPr>
          <w:rFonts w:cstheme="minorHAnsi"/>
        </w:rPr>
        <w:t>One author: author (year)</w:t>
      </w:r>
      <w:r w:rsidRPr="005B5861">
        <w:rPr>
          <w:rFonts w:cstheme="minorHAnsi"/>
        </w:rPr>
        <w:t>. E.g., Ahmad (2022)</w:t>
      </w:r>
    </w:p>
    <w:p w14:paraId="2D23085E" w14:textId="18E3C5BF" w:rsidR="00716825" w:rsidRPr="005B5861" w:rsidRDefault="00716825" w:rsidP="00716825">
      <w:pPr>
        <w:pStyle w:val="ListParagraph"/>
        <w:numPr>
          <w:ilvl w:val="1"/>
          <w:numId w:val="7"/>
        </w:numPr>
        <w:spacing w:line="240" w:lineRule="auto"/>
        <w:jc w:val="both"/>
        <w:rPr>
          <w:rFonts w:cstheme="minorHAnsi"/>
        </w:rPr>
      </w:pPr>
      <w:r w:rsidRPr="005B5861">
        <w:rPr>
          <w:rFonts w:cstheme="minorHAnsi"/>
        </w:rPr>
        <w:t>Two authors: author1 and author 2 (year)</w:t>
      </w:r>
      <w:r w:rsidRPr="005B5861">
        <w:rPr>
          <w:rFonts w:cstheme="minorHAnsi"/>
        </w:rPr>
        <w:t>. E.g., Ahmad and Chong (2022)</w:t>
      </w:r>
    </w:p>
    <w:p w14:paraId="3618D687" w14:textId="53BD9FFB" w:rsidR="00716825" w:rsidRPr="005B5861" w:rsidRDefault="00716825" w:rsidP="00716825">
      <w:pPr>
        <w:pStyle w:val="ListParagraph"/>
        <w:numPr>
          <w:ilvl w:val="1"/>
          <w:numId w:val="7"/>
        </w:numPr>
        <w:spacing w:line="240" w:lineRule="auto"/>
        <w:jc w:val="both"/>
        <w:rPr>
          <w:rFonts w:cstheme="minorHAnsi"/>
        </w:rPr>
      </w:pPr>
      <w:r w:rsidRPr="005B5861">
        <w:rPr>
          <w:rFonts w:cstheme="minorHAnsi"/>
        </w:rPr>
        <w:t>Three or more: author1 et al. (year)</w:t>
      </w:r>
      <w:r w:rsidRPr="005B5861">
        <w:rPr>
          <w:rFonts w:cstheme="minorHAnsi"/>
        </w:rPr>
        <w:t>. E.g., Ahmad et al. (2022)</w:t>
      </w:r>
    </w:p>
    <w:p w14:paraId="6C623A66" w14:textId="77777777" w:rsidR="00782CF4" w:rsidRDefault="00782CF4" w:rsidP="00782CF4"/>
    <w:p w14:paraId="0F6740E3" w14:textId="77777777" w:rsidR="00782CF4" w:rsidRDefault="00782CF4" w:rsidP="00782CF4">
      <w:r>
        <w:t>Format of tables</w:t>
      </w:r>
    </w:p>
    <w:p w14:paraId="0730F240" w14:textId="77777777" w:rsidR="00782CF4" w:rsidRDefault="00782CF4" w:rsidP="00782CF4">
      <w:pPr>
        <w:pStyle w:val="ListParagraph"/>
        <w:numPr>
          <w:ilvl w:val="0"/>
          <w:numId w:val="5"/>
        </w:numPr>
      </w:pPr>
      <w:r>
        <w:t>All tables should be numbered consecutively in Arabic numerals.</w:t>
      </w:r>
    </w:p>
    <w:p w14:paraId="7BCA340C" w14:textId="77777777" w:rsidR="00782CF4" w:rsidRDefault="00782CF4" w:rsidP="00782CF4">
      <w:pPr>
        <w:pStyle w:val="ListParagraph"/>
        <w:numPr>
          <w:ilvl w:val="0"/>
          <w:numId w:val="5"/>
        </w:numPr>
      </w:pPr>
      <w:r>
        <w:t>Table title should use font Cambria, size 9, emphasised (bold) and italicised.</w:t>
      </w:r>
    </w:p>
    <w:p w14:paraId="173BB669" w14:textId="77777777" w:rsidR="00782CF4" w:rsidRDefault="00782CF4" w:rsidP="00782CF4">
      <w:pPr>
        <w:pStyle w:val="ListParagraph"/>
        <w:numPr>
          <w:ilvl w:val="0"/>
          <w:numId w:val="5"/>
        </w:numPr>
      </w:pPr>
      <w:r>
        <w:t>Table contents should use font Cambria as well and the size should not be larger than 9.</w:t>
      </w:r>
    </w:p>
    <w:p w14:paraId="68D18BF8" w14:textId="77777777" w:rsidR="00782CF4" w:rsidRDefault="00782CF4" w:rsidP="00782CF4">
      <w:pPr>
        <w:pStyle w:val="ListParagraph"/>
        <w:numPr>
          <w:ilvl w:val="0"/>
          <w:numId w:val="5"/>
        </w:numPr>
      </w:pPr>
      <w:r>
        <w:t>Tables should not break in between pages.</w:t>
      </w:r>
    </w:p>
    <w:p w14:paraId="49F3A147" w14:textId="77777777" w:rsidR="00782CF4" w:rsidRDefault="00782CF4" w:rsidP="00782CF4">
      <w:pPr>
        <w:pStyle w:val="ListParagraph"/>
        <w:numPr>
          <w:ilvl w:val="0"/>
          <w:numId w:val="5"/>
        </w:numPr>
      </w:pPr>
      <w:r>
        <w:t>The table title should be inserted as part of the table, to avoid it being separated from its contents.</w:t>
      </w:r>
    </w:p>
    <w:p w14:paraId="227F081F" w14:textId="77777777" w:rsidR="00782CF4" w:rsidRDefault="00782CF4" w:rsidP="00782CF4">
      <w:pPr>
        <w:pStyle w:val="ListParagraph"/>
        <w:numPr>
          <w:ilvl w:val="0"/>
          <w:numId w:val="5"/>
        </w:numPr>
      </w:pPr>
      <w:r>
        <w:t>Minimal lines in the table is encouraged. Only the lines below the table title and the last row are required.</w:t>
      </w:r>
    </w:p>
    <w:p w14:paraId="7E67533E" w14:textId="77777777" w:rsidR="00782CF4" w:rsidRDefault="00782CF4" w:rsidP="00782CF4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82CF4" w:rsidRPr="00DE7BE3" w14:paraId="33A51557" w14:textId="77777777" w:rsidTr="0026448D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5CF16463" w14:textId="77777777" w:rsidR="00782CF4" w:rsidRPr="00DE7BE3" w:rsidRDefault="00782CF4" w:rsidP="0026448D">
            <w:pPr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DE7BE3">
              <w:rPr>
                <w:rFonts w:ascii="Cambria" w:hAnsi="Cambria"/>
                <w:b/>
                <w:i/>
                <w:sz w:val="18"/>
                <w:szCs w:val="18"/>
              </w:rPr>
              <w:t>Table 1: Table title</w:t>
            </w:r>
          </w:p>
        </w:tc>
      </w:tr>
      <w:tr w:rsidR="00782CF4" w:rsidRPr="00DE7BE3" w14:paraId="6D056B81" w14:textId="77777777" w:rsidTr="0026448D">
        <w:tc>
          <w:tcPr>
            <w:tcW w:w="1803" w:type="dxa"/>
            <w:tcBorders>
              <w:top w:val="single" w:sz="4" w:space="0" w:color="auto"/>
            </w:tcBorders>
          </w:tcPr>
          <w:p w14:paraId="5F30693E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F426A08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1EA8E13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E592838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6D68EAD2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</w:tr>
      <w:tr w:rsidR="00782CF4" w:rsidRPr="00DE7BE3" w14:paraId="772C39E0" w14:textId="77777777" w:rsidTr="0026448D">
        <w:tc>
          <w:tcPr>
            <w:tcW w:w="1803" w:type="dxa"/>
          </w:tcPr>
          <w:p w14:paraId="03FA1F64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</w:tcPr>
          <w:p w14:paraId="2D92E59E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</w:tcPr>
          <w:p w14:paraId="777FB144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</w:tcPr>
          <w:p w14:paraId="78C079DB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4" w:type="dxa"/>
          </w:tcPr>
          <w:p w14:paraId="0B0FC604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</w:tr>
      <w:tr w:rsidR="00782CF4" w:rsidRPr="00DE7BE3" w14:paraId="4CD5F79A" w14:textId="77777777" w:rsidTr="0026448D">
        <w:tc>
          <w:tcPr>
            <w:tcW w:w="1803" w:type="dxa"/>
          </w:tcPr>
          <w:p w14:paraId="76B54FF1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</w:tcPr>
          <w:p w14:paraId="24C8BD46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</w:tcPr>
          <w:p w14:paraId="4411EF7C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</w:tcPr>
          <w:p w14:paraId="7F1D45B4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4" w:type="dxa"/>
          </w:tcPr>
          <w:p w14:paraId="21080C8B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</w:tr>
      <w:tr w:rsidR="00782CF4" w:rsidRPr="00DE7BE3" w14:paraId="498A4408" w14:textId="77777777" w:rsidTr="0026448D">
        <w:tc>
          <w:tcPr>
            <w:tcW w:w="1803" w:type="dxa"/>
            <w:tcBorders>
              <w:bottom w:val="single" w:sz="4" w:space="0" w:color="auto"/>
            </w:tcBorders>
          </w:tcPr>
          <w:p w14:paraId="4788B73F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2EABFBB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2CA4C96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5E906AA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7B15803" w14:textId="77777777" w:rsidR="00782CF4" w:rsidRPr="00DE7BE3" w:rsidRDefault="00782CF4" w:rsidP="0026448D">
            <w:pPr>
              <w:rPr>
                <w:rFonts w:ascii="Cambria" w:hAnsi="Cambria"/>
              </w:rPr>
            </w:pPr>
          </w:p>
        </w:tc>
      </w:tr>
    </w:tbl>
    <w:p w14:paraId="5860B1AF" w14:textId="77777777" w:rsidR="00782CF4" w:rsidRDefault="00782CF4" w:rsidP="00782CF4"/>
    <w:p w14:paraId="108D6B0E" w14:textId="77777777" w:rsidR="00782CF4" w:rsidRDefault="00782CF4" w:rsidP="00782CF4"/>
    <w:p w14:paraId="1C50C1D1" w14:textId="77777777" w:rsidR="00782CF4" w:rsidRDefault="00782CF4" w:rsidP="00782CF4">
      <w:r>
        <w:t>Format of figures</w:t>
      </w:r>
    </w:p>
    <w:p w14:paraId="61283E93" w14:textId="77777777" w:rsidR="00782CF4" w:rsidRDefault="00782CF4" w:rsidP="00782CF4">
      <w:pPr>
        <w:pStyle w:val="ListParagraph"/>
        <w:numPr>
          <w:ilvl w:val="0"/>
          <w:numId w:val="6"/>
        </w:numPr>
      </w:pPr>
      <w:r>
        <w:t>All figures need to be clear</w:t>
      </w:r>
    </w:p>
    <w:p w14:paraId="5FF56A76" w14:textId="77777777" w:rsidR="00782CF4" w:rsidRDefault="00782CF4" w:rsidP="00782CF4">
      <w:pPr>
        <w:pStyle w:val="ListParagraph"/>
        <w:numPr>
          <w:ilvl w:val="0"/>
          <w:numId w:val="6"/>
        </w:numPr>
      </w:pPr>
      <w:r>
        <w:t>All figures need to be numbered in Arabic numerals.</w:t>
      </w:r>
    </w:p>
    <w:p w14:paraId="650221A2" w14:textId="77777777" w:rsidR="00782CF4" w:rsidRDefault="00782CF4" w:rsidP="00782CF4">
      <w:pPr>
        <w:pStyle w:val="ListParagraph"/>
        <w:numPr>
          <w:ilvl w:val="0"/>
          <w:numId w:val="6"/>
        </w:numPr>
      </w:pPr>
      <w:r>
        <w:t>The titles of the figures need to be shown at the bottom of the figure, font Cambria, size 9, in italic.</w:t>
      </w:r>
    </w:p>
    <w:p w14:paraId="1DD12BDB" w14:textId="77777777" w:rsidR="00782CF4" w:rsidRDefault="00782CF4" w:rsidP="00782CF4"/>
    <w:p w14:paraId="7C8C2887" w14:textId="77777777" w:rsidR="00782CF4" w:rsidRDefault="00782CF4" w:rsidP="00782CF4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525567D" wp14:editId="7C3AFC95">
                <wp:simplePos x="0" y="0"/>
                <wp:positionH relativeFrom="column">
                  <wp:posOffset>1177290</wp:posOffset>
                </wp:positionH>
                <wp:positionV relativeFrom="paragraph">
                  <wp:posOffset>54610</wp:posOffset>
                </wp:positionV>
                <wp:extent cx="2591435" cy="1536700"/>
                <wp:effectExtent l="0" t="0" r="18415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435" cy="1536700"/>
                          <a:chOff x="0" y="0"/>
                          <a:chExt cx="2591681" cy="1537090"/>
                        </a:xfrm>
                        <a:noFill/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605806" cy="431956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10" y="566591"/>
                            <a:ext cx="605806" cy="431956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105134"/>
                            <a:ext cx="605806" cy="431956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85875" y="516103"/>
                            <a:ext cx="605806" cy="431956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611470" y="213173"/>
                            <a:ext cx="1373505" cy="392687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611470" y="718056"/>
                            <a:ext cx="1374031" cy="106586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611470" y="830253"/>
                            <a:ext cx="1374031" cy="516154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926C5" id="Group 14" o:spid="_x0000_s1026" style="position:absolute;margin-left:92.7pt;margin-top:4.3pt;width:204.05pt;height:121pt;z-index:251693056" coordsize="25916,1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">
                <v:rect id="Rectangle 15" o:spid="_x0000_s1027" style="position:absolute;width:605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<v:rect id="Rectangle 16" o:spid="_x0000_s1028" style="position:absolute;left:56;top:5665;width:6058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rect id="Rectangle 17" o:spid="_x0000_s1029" style="position:absolute;top:11051;width:605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<v:rect id="Rectangle 18" o:spid="_x0000_s1030" style="position:absolute;left:19858;top:5161;width:6058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31" type="#_x0000_t32" style="position:absolute;left:6114;top:2131;width:13735;height:3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20" o:spid="_x0000_s1032" type="#_x0000_t32" style="position:absolute;left:6114;top:7180;width:13741;height:10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" strokecolor="black [3213]" strokeweight=".5pt">
                  <v:stroke endarrow="block" joinstyle="miter"/>
                </v:shape>
                <v:shape id="Straight Arrow Connector 21" o:spid="_x0000_s1033" type="#_x0000_t32" style="position:absolute;left:6114;top:8302;width:13741;height:51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27FBB72F" w14:textId="77777777" w:rsidR="00782CF4" w:rsidRDefault="00782CF4" w:rsidP="00782CF4"/>
    <w:p w14:paraId="7EAF4E87" w14:textId="77777777" w:rsidR="00782CF4" w:rsidRDefault="00782CF4" w:rsidP="00782CF4"/>
    <w:p w14:paraId="266483AF" w14:textId="77777777" w:rsidR="00782CF4" w:rsidRDefault="00782CF4" w:rsidP="00782CF4"/>
    <w:p w14:paraId="791CA71D" w14:textId="77777777" w:rsidR="00782CF4" w:rsidRDefault="00782CF4" w:rsidP="00782CF4"/>
    <w:p w14:paraId="5B43FBDE" w14:textId="77777777" w:rsidR="00782CF4" w:rsidRDefault="00782CF4" w:rsidP="00782CF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CB1BC" wp14:editId="30DB5469">
                <wp:simplePos x="0" y="0"/>
                <wp:positionH relativeFrom="column">
                  <wp:posOffset>1071238</wp:posOffset>
                </wp:positionH>
                <wp:positionV relativeFrom="paragraph">
                  <wp:posOffset>234950</wp:posOffset>
                </wp:positionV>
                <wp:extent cx="2496368" cy="3141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368" cy="3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40877" w14:textId="77777777" w:rsidR="00782CF4" w:rsidRPr="00897F7A" w:rsidRDefault="00782CF4" w:rsidP="00782CF4">
                            <w:pP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97F7A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  <w:lang w:val="en-US"/>
                              </w:rPr>
                              <w:t>Figure 1: Theoretical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CB1BC" id="Text Box 22" o:spid="_x0000_s1039" type="#_x0000_t202" style="position:absolute;margin-left:84.35pt;margin-top:18.5pt;width:196.55pt;height:24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eMMAIAAFsEAAAOAAAAZHJzL2Uyb0RvYy54bWysVEuP2jAQvlfqf7B8LyHA0g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" fillcolor="white [3201]" stroked="f" strokeweight=".5pt">
                <v:textbox>
                  <w:txbxContent>
                    <w:p w14:paraId="32C40877" w14:textId="77777777" w:rsidR="00782CF4" w:rsidRPr="00897F7A" w:rsidRDefault="00782CF4" w:rsidP="00782CF4">
                      <w:pPr>
                        <w:rPr>
                          <w:rFonts w:ascii="Cambria" w:hAnsi="Cambria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897F7A">
                        <w:rPr>
                          <w:rFonts w:ascii="Cambria" w:hAnsi="Cambria"/>
                          <w:i/>
                          <w:sz w:val="18"/>
                          <w:szCs w:val="18"/>
                          <w:lang w:val="en-US"/>
                        </w:rPr>
                        <w:t>Figure 1: Theoretical framework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5A22690F" w14:textId="77777777" w:rsidR="00782CF4" w:rsidRDefault="00782CF4" w:rsidP="00782CF4"/>
    <w:p w14:paraId="4AFD3FD2" w14:textId="77777777" w:rsidR="00EA773A" w:rsidRPr="00B76CB1" w:rsidRDefault="00EA773A" w:rsidP="0045696C">
      <w:pPr>
        <w:spacing w:line="240" w:lineRule="auto"/>
        <w:ind w:left="284" w:hanging="284"/>
        <w:jc w:val="both"/>
        <w:rPr>
          <w:rFonts w:ascii="Cambria" w:hAnsi="Cambria"/>
        </w:rPr>
      </w:pPr>
    </w:p>
    <w:sectPr w:rsidR="00EA773A" w:rsidRPr="00B76CB1" w:rsidSect="00F423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851" w:footer="62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auwiyah Binti Ahmad" w:date="2023-06-03T05:18:00Z" w:initials="ZBA">
    <w:p w14:paraId="4F18E5ED" w14:textId="77777777" w:rsidR="005B5861" w:rsidRDefault="005B5861" w:rsidP="00C44FE3">
      <w:pPr>
        <w:pStyle w:val="CommentText"/>
      </w:pPr>
      <w:r>
        <w:rPr>
          <w:rStyle w:val="CommentReference"/>
        </w:rPr>
        <w:annotationRef/>
      </w:r>
      <w:r>
        <w:t>Article title: Cambria, 14. Sentence case.</w:t>
      </w:r>
    </w:p>
  </w:comment>
  <w:comment w:id="2" w:author="Zauwiyah Binti Ahmad [2]" w:date="2021-07-04T23:38:00Z" w:initials="ZBA">
    <w:p w14:paraId="7EA32BE0" w14:textId="2055018A" w:rsidR="00A77325" w:rsidRDefault="00A77325">
      <w:pPr>
        <w:pStyle w:val="CommentText"/>
      </w:pPr>
      <w:r>
        <w:rPr>
          <w:rStyle w:val="CommentReference"/>
        </w:rPr>
        <w:annotationRef/>
      </w:r>
      <w:r>
        <w:t>All text: Cambria, 11</w:t>
      </w:r>
    </w:p>
    <w:p w14:paraId="5828B695" w14:textId="77777777" w:rsidR="00A77325" w:rsidRDefault="00A77325">
      <w:pPr>
        <w:pStyle w:val="CommentText"/>
      </w:pPr>
      <w:r>
        <w:t>Table and figure titles: Cambria, 9</w:t>
      </w:r>
    </w:p>
    <w:p w14:paraId="0DBCFC49" w14:textId="77777777" w:rsidR="00A77325" w:rsidRDefault="00A77325">
      <w:pPr>
        <w:pStyle w:val="CommentText"/>
      </w:pPr>
      <w:r>
        <w:t>Table contents: Cambria, 9 or smaller.</w:t>
      </w:r>
    </w:p>
    <w:p w14:paraId="00768E23" w14:textId="5EBE764B" w:rsidR="005651CD" w:rsidRDefault="00120A49">
      <w:pPr>
        <w:pStyle w:val="CommentText"/>
      </w:pPr>
      <w:r>
        <w:t>Images should be clear.</w:t>
      </w:r>
    </w:p>
  </w:comment>
  <w:comment w:id="3" w:author="Zauwiyah Binti Ahmad [2]" w:date="2021-07-04T23:35:00Z" w:initials="ZBA">
    <w:p w14:paraId="72C461DA" w14:textId="1F6DE5D6" w:rsidR="002D1097" w:rsidRDefault="002D1097">
      <w:pPr>
        <w:pStyle w:val="CommentText"/>
      </w:pPr>
      <w:r>
        <w:rPr>
          <w:rStyle w:val="CommentReference"/>
        </w:rPr>
        <w:annotationRef/>
      </w:r>
      <w:r>
        <w:t>This is required.</w:t>
      </w:r>
    </w:p>
  </w:comment>
  <w:comment w:id="4" w:author="Zauwiyah Binti Ahmad [2]" w:date="2021-07-05T11:56:00Z" w:initials="ZBA">
    <w:p w14:paraId="1BE5F932" w14:textId="77777777" w:rsidR="0045696C" w:rsidRDefault="0045696C">
      <w:pPr>
        <w:pStyle w:val="CommentText"/>
      </w:pPr>
      <w:r>
        <w:rPr>
          <w:rStyle w:val="CommentReference"/>
        </w:rPr>
        <w:annotationRef/>
      </w:r>
      <w:r>
        <w:t>Left justified</w:t>
      </w:r>
    </w:p>
    <w:p w14:paraId="64236579" w14:textId="52FDEB27" w:rsidR="0045696C" w:rsidRDefault="0045696C">
      <w:pPr>
        <w:pStyle w:val="CommentText"/>
      </w:pPr>
      <w:r>
        <w:t>Hanging indent 0.5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18E5ED" w15:done="0"/>
  <w15:commentEx w15:paraId="00768E23" w15:done="0"/>
  <w15:commentEx w15:paraId="72C461DA" w15:done="0"/>
  <w15:commentEx w15:paraId="642365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54B8E" w16cex:dateUtc="2023-06-02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8E5ED" w16cid:durableId="28254B8E"/>
  <w16cid:commentId w16cid:paraId="00768E23" w16cid:durableId="248CC4F1"/>
  <w16cid:commentId w16cid:paraId="72C461DA" w16cid:durableId="248CC43D"/>
  <w16cid:commentId w16cid:paraId="64236579" w16cid:durableId="248D71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3991" w14:textId="77777777" w:rsidR="0035448B" w:rsidRDefault="0035448B" w:rsidP="005475AC">
      <w:pPr>
        <w:spacing w:after="0" w:line="240" w:lineRule="auto"/>
      </w:pPr>
      <w:r>
        <w:separator/>
      </w:r>
    </w:p>
  </w:endnote>
  <w:endnote w:type="continuationSeparator" w:id="0">
    <w:p w14:paraId="6DFF643E" w14:textId="77777777" w:rsidR="0035448B" w:rsidRDefault="0035448B" w:rsidP="0054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426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8FB5C" w14:textId="063F50A7" w:rsidR="00A22341" w:rsidRDefault="00A223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9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BC344A" w14:textId="77777777" w:rsidR="00E85B21" w:rsidRDefault="00E8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7648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4C5A5A1E" w14:textId="7BB8460B" w:rsidR="00A22341" w:rsidRPr="000A30C9" w:rsidRDefault="00A22341" w:rsidP="00A22341">
        <w:pPr>
          <w:pStyle w:val="Footer"/>
          <w:jc w:val="right"/>
          <w:rPr>
            <w:i/>
          </w:rPr>
        </w:pPr>
        <w:r w:rsidRPr="000A30C9">
          <w:rPr>
            <w:i/>
          </w:rPr>
          <w:fldChar w:fldCharType="begin"/>
        </w:r>
        <w:r w:rsidRPr="000A30C9">
          <w:rPr>
            <w:i/>
          </w:rPr>
          <w:instrText xml:space="preserve"> PAGE   \* MERGEFORMAT </w:instrText>
        </w:r>
        <w:r w:rsidRPr="000A30C9">
          <w:rPr>
            <w:i/>
          </w:rPr>
          <w:fldChar w:fldCharType="separate"/>
        </w:r>
        <w:r w:rsidR="008A0982" w:rsidRPr="000A30C9">
          <w:rPr>
            <w:i/>
            <w:noProof/>
          </w:rPr>
          <w:t>3</w:t>
        </w:r>
        <w:r w:rsidRPr="000A30C9">
          <w:rPr>
            <w:i/>
            <w:noProof/>
          </w:rPr>
          <w:fldChar w:fldCharType="end"/>
        </w:r>
      </w:p>
    </w:sdtContent>
  </w:sdt>
  <w:p w14:paraId="16772312" w14:textId="77777777" w:rsidR="00084E43" w:rsidRDefault="00084E43" w:rsidP="00E85B2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3F63" w14:textId="21686C70" w:rsidR="002E4AD7" w:rsidRPr="002E4AD7" w:rsidRDefault="00CB6817" w:rsidP="007F2D2B">
    <w:pPr>
      <w:pStyle w:val="NoSpacing"/>
      <w:rPr>
        <w:rFonts w:ascii="Adobe Garamond Pro" w:hAnsi="Adobe Garamond Pro"/>
        <w:sz w:val="20"/>
      </w:rPr>
    </w:pPr>
    <w:r>
      <w:rPr>
        <w:rFonts w:ascii="Cambria" w:hAnsi="Cambria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C3705D1" wp14:editId="521FB069">
          <wp:simplePos x="0" y="0"/>
          <wp:positionH relativeFrom="column">
            <wp:posOffset>9525</wp:posOffset>
          </wp:positionH>
          <wp:positionV relativeFrom="paragraph">
            <wp:posOffset>143510</wp:posOffset>
          </wp:positionV>
          <wp:extent cx="1165225" cy="457835"/>
          <wp:effectExtent l="0" t="0" r="0" b="0"/>
          <wp:wrapThrough wrapText="bothSides">
            <wp:wrapPolygon edited="0">
              <wp:start x="353" y="899"/>
              <wp:lineTo x="706" y="19773"/>
              <wp:lineTo x="19775" y="19773"/>
              <wp:lineTo x="21188" y="3595"/>
              <wp:lineTo x="21188" y="899"/>
              <wp:lineTo x="353" y="899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MU PRESS - Web Page Transparent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865"/>
                  <a:stretch/>
                </pic:blipFill>
                <pic:spPr bwMode="auto">
                  <a:xfrm>
                    <a:off x="0" y="0"/>
                    <a:ext cx="1165225" cy="457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5C075" w14:textId="5E9C9613" w:rsidR="002E4AD7" w:rsidRPr="00084E43" w:rsidRDefault="00084E43" w:rsidP="007F2D2B">
    <w:pPr>
      <w:pStyle w:val="NoSpacing"/>
      <w:rPr>
        <w:rFonts w:ascii="Cambria" w:hAnsi="Cambria"/>
        <w:sz w:val="14"/>
        <w:szCs w:val="14"/>
      </w:rPr>
    </w:pPr>
    <w:r w:rsidRPr="00084E43">
      <w:rPr>
        <w:rFonts w:ascii="Cambria" w:hAnsi="Cambria"/>
        <w:sz w:val="14"/>
        <w:szCs w:val="14"/>
      </w:rPr>
      <w:t>Issues and Perspectives in Business and Social Sciences</w:t>
    </w:r>
    <w:r w:rsidR="002E4AD7" w:rsidRPr="00084E43">
      <w:rPr>
        <w:rFonts w:ascii="Cambria" w:hAnsi="Cambria"/>
        <w:sz w:val="14"/>
        <w:szCs w:val="14"/>
      </w:rPr>
      <w:t xml:space="preserve"> (20</w:t>
    </w:r>
    <w:r w:rsidR="002A56B0">
      <w:rPr>
        <w:rFonts w:ascii="Cambria" w:hAnsi="Cambria"/>
        <w:sz w:val="14"/>
        <w:szCs w:val="14"/>
      </w:rPr>
      <w:t>XX</w:t>
    </w:r>
    <w:r w:rsidR="002E4AD7" w:rsidRPr="00084E43">
      <w:rPr>
        <w:rFonts w:ascii="Cambria" w:hAnsi="Cambria"/>
        <w:sz w:val="14"/>
        <w:szCs w:val="14"/>
      </w:rPr>
      <w:t xml:space="preserve">) </w:t>
    </w:r>
    <w:r w:rsidR="00E85B21">
      <w:rPr>
        <w:rFonts w:ascii="Cambria" w:hAnsi="Cambria"/>
        <w:sz w:val="14"/>
        <w:szCs w:val="14"/>
      </w:rPr>
      <w:t xml:space="preserve">Issue </w:t>
    </w:r>
    <w:r w:rsidR="002A56B0">
      <w:rPr>
        <w:rFonts w:ascii="Cambria" w:hAnsi="Cambria"/>
        <w:sz w:val="14"/>
        <w:szCs w:val="14"/>
      </w:rPr>
      <w:t>x</w:t>
    </w:r>
    <w:r w:rsidR="002E4AD7" w:rsidRPr="00084E43">
      <w:rPr>
        <w:rFonts w:ascii="Cambria" w:hAnsi="Cambria"/>
        <w:sz w:val="14"/>
        <w:szCs w:val="14"/>
      </w:rPr>
      <w:t>:</w:t>
    </w:r>
    <w:r w:rsidR="002A56B0">
      <w:rPr>
        <w:rFonts w:ascii="Cambria" w:hAnsi="Cambria"/>
        <w:sz w:val="14"/>
        <w:szCs w:val="14"/>
      </w:rPr>
      <w:t>xx</w:t>
    </w:r>
    <w:r w:rsidR="002E4AD7" w:rsidRPr="00084E43">
      <w:rPr>
        <w:rFonts w:ascii="Cambria" w:hAnsi="Cambria"/>
        <w:sz w:val="14"/>
        <w:szCs w:val="14"/>
      </w:rPr>
      <w:t>-</w:t>
    </w:r>
    <w:r w:rsidR="002A56B0">
      <w:rPr>
        <w:rFonts w:ascii="Cambria" w:hAnsi="Cambria"/>
        <w:sz w:val="14"/>
        <w:szCs w:val="14"/>
      </w:rPr>
      <w:t>xx</w:t>
    </w:r>
    <w:r w:rsidR="002E4AD7" w:rsidRPr="00084E43">
      <w:rPr>
        <w:rFonts w:ascii="Cambria" w:hAnsi="Cambria"/>
        <w:sz w:val="14"/>
        <w:szCs w:val="14"/>
      </w:rPr>
      <w:t xml:space="preserve"> </w:t>
    </w:r>
  </w:p>
  <w:p w14:paraId="07DCDC9E" w14:textId="15E884A2" w:rsidR="004A362E" w:rsidRDefault="00200A00" w:rsidP="00683B11">
    <w:pPr>
      <w:pStyle w:val="NoSpacing"/>
      <w:ind w:left="1985" w:hanging="1985"/>
      <w:rPr>
        <w:rFonts w:ascii="Cambria" w:hAnsi="Cambria"/>
        <w:sz w:val="14"/>
        <w:szCs w:val="14"/>
      </w:rPr>
    </w:pPr>
    <w:proofErr w:type="spellStart"/>
    <w:r>
      <w:rPr>
        <w:rFonts w:ascii="Cambria" w:hAnsi="Cambria"/>
        <w:sz w:val="14"/>
        <w:szCs w:val="14"/>
      </w:rPr>
      <w:t>doi</w:t>
    </w:r>
    <w:proofErr w:type="spellEnd"/>
    <w:r>
      <w:rPr>
        <w:rFonts w:ascii="Cambria" w:hAnsi="Cambria"/>
        <w:sz w:val="14"/>
        <w:szCs w:val="14"/>
      </w:rPr>
      <w:t xml:space="preserve">: </w:t>
    </w:r>
    <w:r w:rsidRPr="0046749C">
      <w:rPr>
        <w:rFonts w:ascii="Cambria" w:hAnsi="Cambria"/>
        <w:sz w:val="14"/>
        <w:szCs w:val="14"/>
      </w:rPr>
      <w:t>https://doi.org/10.33093/ipbss.</w:t>
    </w:r>
    <w:r w:rsidRPr="00FF085C">
      <w:rPr>
        <w:rFonts w:ascii="Cambria" w:hAnsi="Cambria"/>
        <w:sz w:val="14"/>
        <w:szCs w:val="14"/>
      </w:rPr>
      <w:t>202</w:t>
    </w:r>
    <w:r w:rsidR="002A56B0">
      <w:rPr>
        <w:rFonts w:ascii="Cambria" w:hAnsi="Cambria"/>
        <w:sz w:val="14"/>
        <w:szCs w:val="14"/>
      </w:rPr>
      <w:t>x</w:t>
    </w:r>
    <w:r w:rsidRPr="00FF085C">
      <w:rPr>
        <w:rFonts w:ascii="Cambria" w:hAnsi="Cambria"/>
        <w:sz w:val="14"/>
        <w:szCs w:val="14"/>
      </w:rPr>
      <w:t>.</w:t>
    </w:r>
    <w:r w:rsidR="002A56B0">
      <w:rPr>
        <w:rFonts w:ascii="Cambria" w:hAnsi="Cambria"/>
        <w:sz w:val="14"/>
        <w:szCs w:val="14"/>
      </w:rPr>
      <w:t>x</w:t>
    </w:r>
    <w:r w:rsidRPr="00FF085C">
      <w:rPr>
        <w:rFonts w:ascii="Cambria" w:hAnsi="Cambria"/>
        <w:sz w:val="14"/>
        <w:szCs w:val="14"/>
      </w:rPr>
      <w:t>.</w:t>
    </w:r>
    <w:r w:rsidR="002A56B0">
      <w:rPr>
        <w:rFonts w:ascii="Cambria" w:hAnsi="Cambria"/>
        <w:sz w:val="14"/>
        <w:szCs w:val="14"/>
      </w:rPr>
      <w:t>x</w:t>
    </w:r>
    <w:r w:rsidRPr="00FF085C">
      <w:rPr>
        <w:rFonts w:ascii="Cambria" w:hAnsi="Cambria"/>
        <w:sz w:val="14"/>
        <w:szCs w:val="14"/>
      </w:rPr>
      <w:t>.</w:t>
    </w:r>
    <w:r w:rsidRPr="00084E43">
      <w:rPr>
        <w:rFonts w:ascii="Cambria" w:hAnsi="Cambria"/>
        <w:sz w:val="14"/>
        <w:szCs w:val="14"/>
      </w:rPr>
      <w:br/>
    </w:r>
    <w:r w:rsidR="002E4AD7" w:rsidRPr="00084E43">
      <w:rPr>
        <w:rFonts w:ascii="Cambria" w:hAnsi="Cambria"/>
        <w:sz w:val="14"/>
        <w:szCs w:val="14"/>
      </w:rPr>
      <w:t xml:space="preserve">© </w:t>
    </w:r>
    <w:proofErr w:type="spellStart"/>
    <w:r w:rsidR="004A362E">
      <w:rPr>
        <w:rFonts w:ascii="Cambria" w:hAnsi="Cambria"/>
        <w:sz w:val="14"/>
        <w:szCs w:val="14"/>
      </w:rPr>
      <w:t>Universiti</w:t>
    </w:r>
    <w:proofErr w:type="spellEnd"/>
    <w:r w:rsidR="004A362E">
      <w:rPr>
        <w:rFonts w:ascii="Cambria" w:hAnsi="Cambria"/>
        <w:sz w:val="14"/>
        <w:szCs w:val="14"/>
      </w:rPr>
      <w:t xml:space="preserve"> Telekom </w:t>
    </w:r>
    <w:proofErr w:type="spellStart"/>
    <w:r w:rsidR="004A362E">
      <w:rPr>
        <w:rFonts w:ascii="Cambria" w:hAnsi="Cambria"/>
        <w:sz w:val="14"/>
        <w:szCs w:val="14"/>
      </w:rPr>
      <w:t>Sdn</w:t>
    </w:r>
    <w:proofErr w:type="spellEnd"/>
    <w:r w:rsidR="004A362E">
      <w:rPr>
        <w:rFonts w:ascii="Cambria" w:hAnsi="Cambria"/>
        <w:sz w:val="14"/>
        <w:szCs w:val="14"/>
      </w:rPr>
      <w:t>. Bhd</w:t>
    </w:r>
    <w:r w:rsidR="002E4AD7" w:rsidRPr="00084E43">
      <w:rPr>
        <w:rFonts w:ascii="Cambria" w:hAnsi="Cambria"/>
        <w:sz w:val="14"/>
        <w:szCs w:val="14"/>
      </w:rPr>
      <w:t xml:space="preserve">. This article is licensed under </w:t>
    </w:r>
    <w:r w:rsidR="00FA522B">
      <w:rPr>
        <w:rFonts w:ascii="Cambria" w:hAnsi="Cambria"/>
        <w:sz w:val="14"/>
        <w:szCs w:val="14"/>
      </w:rPr>
      <w:t xml:space="preserve">the </w:t>
    </w:r>
    <w:r w:rsidR="00FA522B" w:rsidRPr="00EC0520">
      <w:rPr>
        <w:rFonts w:ascii="Cambria" w:hAnsi="Cambria"/>
        <w:sz w:val="14"/>
        <w:szCs w:val="14"/>
      </w:rPr>
      <w:t>Creative Commons BY-NC-ND 4.0 International License</w:t>
    </w:r>
    <w:r w:rsidR="002E4AD7" w:rsidRPr="00084E43">
      <w:rPr>
        <w:rFonts w:ascii="Cambria" w:hAnsi="Cambria"/>
        <w:sz w:val="14"/>
        <w:szCs w:val="14"/>
      </w:rPr>
      <w:t xml:space="preserve">. Published by MMU PRESS. </w:t>
    </w:r>
  </w:p>
  <w:p w14:paraId="73C46317" w14:textId="54B4B7DF" w:rsidR="002E4AD7" w:rsidRPr="0066468C" w:rsidRDefault="002E4AD7" w:rsidP="00683B11">
    <w:pPr>
      <w:pStyle w:val="NoSpacing"/>
      <w:ind w:left="1265" w:firstLine="720"/>
      <w:rPr>
        <w:rFonts w:ascii="Cambria" w:hAnsi="Cambria"/>
        <w:sz w:val="14"/>
        <w:szCs w:val="14"/>
      </w:rPr>
    </w:pPr>
    <w:r w:rsidRPr="00084E43">
      <w:rPr>
        <w:rFonts w:ascii="Cambria" w:hAnsi="Cambria"/>
        <w:sz w:val="14"/>
        <w:szCs w:val="14"/>
      </w:rPr>
      <w:t>URL</w:t>
    </w:r>
    <w:r w:rsidRPr="0066468C">
      <w:rPr>
        <w:rFonts w:ascii="Cambria" w:hAnsi="Cambria"/>
        <w:sz w:val="14"/>
        <w:szCs w:val="14"/>
      </w:rPr>
      <w:t xml:space="preserve">: </w:t>
    </w:r>
    <w:hyperlink w:history="1">
      <w:r w:rsidR="00EE0CD6" w:rsidRPr="0066468C">
        <w:rPr>
          <w:rStyle w:val="Hyperlink"/>
          <w:rFonts w:ascii="Cambria" w:hAnsi="Cambria"/>
          <w:color w:val="auto"/>
          <w:sz w:val="14"/>
          <w:szCs w:val="14"/>
          <w:u w:val="none"/>
        </w:rPr>
        <w:t>https://</w:t>
      </w:r>
    </w:hyperlink>
    <w:r w:rsidR="00EE0CD6" w:rsidRPr="0066468C">
      <w:rPr>
        <w:rStyle w:val="Hyperlink"/>
        <w:rFonts w:ascii="Cambria" w:hAnsi="Cambria"/>
        <w:color w:val="auto"/>
        <w:sz w:val="14"/>
        <w:szCs w:val="14"/>
        <w:u w:val="none"/>
      </w:rPr>
      <w:t>journals.mmupress.com/index.php/ipbss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158A" w14:textId="77777777" w:rsidR="0035448B" w:rsidRDefault="0035448B" w:rsidP="005475AC">
      <w:pPr>
        <w:spacing w:after="0" w:line="240" w:lineRule="auto"/>
      </w:pPr>
      <w:r>
        <w:separator/>
      </w:r>
    </w:p>
  </w:footnote>
  <w:footnote w:type="continuationSeparator" w:id="0">
    <w:p w14:paraId="7CB2B89C" w14:textId="77777777" w:rsidR="0035448B" w:rsidRDefault="0035448B" w:rsidP="0054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-593167285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5BEA9DB3" w14:textId="6AE12FBF" w:rsidR="00E85B21" w:rsidRPr="00A22341" w:rsidRDefault="00A22341" w:rsidP="00A22341">
        <w:pPr>
          <w:pStyle w:val="Header"/>
          <w:jc w:val="center"/>
          <w:rPr>
            <w:rFonts w:ascii="Cambria" w:hAnsi="Cambria"/>
          </w:rPr>
        </w:pPr>
        <w:r w:rsidRPr="00A22341">
          <w:rPr>
            <w:rFonts w:ascii="Cambria" w:hAnsi="Cambria"/>
            <w:sz w:val="16"/>
            <w:szCs w:val="16"/>
          </w:rPr>
          <w:t>Jamaluddin et al.: Cyberloafing: Deterrence measures, role stressors and job satisfaction</w:t>
        </w:r>
        <w:r w:rsidRPr="00A22341">
          <w:rPr>
            <w:rFonts w:ascii="Cambria" w:hAnsi="Cambria"/>
          </w:rPr>
          <w:t xml:space="preserve"> </w:t>
        </w:r>
        <w:r w:rsidR="007B4A6C" w:rsidRPr="00A22341">
          <w:rPr>
            <w:rFonts w:ascii="Cambria" w:hAnsi="Cambria"/>
            <w:noProof/>
          </w:rPr>
          <w:t xml:space="preserve"> </w:t>
        </w:r>
      </w:p>
    </w:sdtContent>
  </w:sdt>
  <w:p w14:paraId="784491CC" w14:textId="77777777" w:rsidR="00084E43" w:rsidRDefault="00084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1943806502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7ED87423" w14:textId="10DB32FE" w:rsidR="00F4236C" w:rsidRPr="00F4236C" w:rsidRDefault="00F4236C" w:rsidP="00F4236C">
        <w:pPr>
          <w:pStyle w:val="Header"/>
          <w:jc w:val="right"/>
          <w:rPr>
            <w:rFonts w:ascii="Cambria" w:hAnsi="Cambria"/>
            <w:sz w:val="16"/>
            <w:szCs w:val="16"/>
          </w:rPr>
        </w:pPr>
        <w:r w:rsidRPr="00A77325">
          <w:rPr>
            <w:rFonts w:ascii="Cambria" w:hAnsi="Cambria"/>
            <w:i/>
            <w:sz w:val="16"/>
            <w:szCs w:val="16"/>
          </w:rPr>
          <w:t>Issues and Perspectives in Business and Social Sciences, Vol</w:t>
        </w:r>
        <w:r w:rsidRPr="00F4236C">
          <w:rPr>
            <w:rFonts w:ascii="Cambria" w:hAnsi="Cambria"/>
            <w:sz w:val="16"/>
            <w:szCs w:val="16"/>
          </w:rPr>
          <w:t>.</w:t>
        </w:r>
        <w:r w:rsidR="00453F60">
          <w:rPr>
            <w:rFonts w:ascii="Cambria" w:hAnsi="Cambria"/>
            <w:sz w:val="16"/>
            <w:szCs w:val="16"/>
          </w:rPr>
          <w:t xml:space="preserve"> X</w:t>
        </w:r>
        <w:r w:rsidRPr="00F4236C">
          <w:rPr>
            <w:rFonts w:ascii="Cambria" w:hAnsi="Cambria"/>
            <w:sz w:val="16"/>
            <w:szCs w:val="16"/>
          </w:rPr>
          <w:t xml:space="preserve"> (No</w:t>
        </w:r>
        <w:r w:rsidR="00453F60">
          <w:rPr>
            <w:rFonts w:ascii="Cambria" w:hAnsi="Cambria"/>
            <w:sz w:val="16"/>
            <w:szCs w:val="16"/>
          </w:rPr>
          <w:t>. X</w:t>
        </w:r>
        <w:r w:rsidRPr="00F4236C">
          <w:rPr>
            <w:rFonts w:ascii="Cambria" w:hAnsi="Cambria"/>
            <w:sz w:val="16"/>
            <w:szCs w:val="16"/>
          </w:rPr>
          <w:t>)</w:t>
        </w:r>
        <w:r w:rsidR="00453F60">
          <w:rPr>
            <w:rFonts w:ascii="Cambria" w:hAnsi="Cambria"/>
            <w:sz w:val="16"/>
            <w:szCs w:val="16"/>
          </w:rPr>
          <w:t>,</w:t>
        </w:r>
        <w:r w:rsidRPr="00F4236C">
          <w:rPr>
            <w:rFonts w:ascii="Cambria" w:hAnsi="Cambria"/>
            <w:sz w:val="16"/>
            <w:szCs w:val="16"/>
          </w:rPr>
          <w:t xml:space="preserve"> pp</w:t>
        </w:r>
        <w:r w:rsidR="00453F60">
          <w:rPr>
            <w:rFonts w:ascii="Cambria" w:hAnsi="Cambria"/>
            <w:sz w:val="16"/>
            <w:szCs w:val="16"/>
          </w:rPr>
          <w:t>. xx-xx.</w:t>
        </w:r>
      </w:p>
      <w:p w14:paraId="0457E7F6" w14:textId="68BFB588" w:rsidR="00E85B21" w:rsidRPr="00F4236C" w:rsidRDefault="00F4236C" w:rsidP="00F4236C">
        <w:pPr>
          <w:pStyle w:val="Header"/>
          <w:jc w:val="right"/>
          <w:rPr>
            <w:rFonts w:ascii="Cambria" w:hAnsi="Cambria"/>
            <w:sz w:val="16"/>
            <w:szCs w:val="16"/>
          </w:rPr>
        </w:pPr>
        <w:r w:rsidRPr="00F4236C">
          <w:rPr>
            <w:rFonts w:ascii="Cambria" w:hAnsi="Cambria"/>
            <w:sz w:val="16"/>
            <w:szCs w:val="16"/>
          </w:rPr>
          <w:t>Author(s) (year)</w:t>
        </w:r>
        <w:r w:rsidR="00A22341" w:rsidRPr="00A22341">
          <w:rPr>
            <w:rFonts w:ascii="Cambria" w:hAnsi="Cambria"/>
          </w:rPr>
          <w:t xml:space="preserve"> </w:t>
        </w:r>
        <w:r w:rsidR="00A22341" w:rsidRPr="00A22341">
          <w:rPr>
            <w:rFonts w:ascii="Cambria" w:hAnsi="Cambria"/>
            <w:noProof/>
          </w:rPr>
          <w:t xml:space="preserve"> </w:t>
        </w:r>
      </w:p>
    </w:sdtContent>
  </w:sdt>
  <w:p w14:paraId="4CB3CD6E" w14:textId="0EB3AFCA" w:rsidR="002E4AD7" w:rsidRPr="00E85B21" w:rsidRDefault="002E4AD7" w:rsidP="00E85B2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4C7" w14:textId="1AD93CD3" w:rsidR="002E4AD7" w:rsidRPr="00084E43" w:rsidRDefault="002E4AD7">
    <w:pPr>
      <w:pStyle w:val="Header"/>
      <w:rPr>
        <w:rFonts w:ascii="Cambria" w:hAnsi="Cambria"/>
      </w:rPr>
    </w:pPr>
    <w:r w:rsidRPr="00084E43">
      <w:rPr>
        <w:rFonts w:ascii="Cambria" w:hAnsi="Cambria"/>
      </w:rPr>
      <w:t xml:space="preserve">Vol </w:t>
    </w:r>
    <w:r w:rsidR="00081879">
      <w:rPr>
        <w:rFonts w:ascii="Cambria" w:hAnsi="Cambria"/>
      </w:rPr>
      <w:t>X</w:t>
    </w:r>
    <w:r w:rsidRPr="00084E43">
      <w:rPr>
        <w:rFonts w:ascii="Cambria" w:hAnsi="Cambria"/>
      </w:rPr>
      <w:t xml:space="preserve"> No </w:t>
    </w:r>
    <w:r w:rsidR="00081879">
      <w:rPr>
        <w:rFonts w:ascii="Cambria" w:hAnsi="Cambria"/>
      </w:rPr>
      <w:t>X</w:t>
    </w:r>
    <w:r w:rsidRPr="00084E43">
      <w:rPr>
        <w:rFonts w:ascii="Cambria" w:hAnsi="Cambria"/>
      </w:rPr>
      <w:t xml:space="preserve"> (20</w:t>
    </w:r>
    <w:r w:rsidR="00081879">
      <w:rPr>
        <w:rFonts w:ascii="Cambria" w:hAnsi="Cambria"/>
      </w:rPr>
      <w:t>XX</w:t>
    </w:r>
    <w:r w:rsidRPr="00084E43">
      <w:rPr>
        <w:rFonts w:ascii="Cambria" w:hAnsi="Cambria"/>
      </w:rPr>
      <w:t>)</w:t>
    </w:r>
    <w:r w:rsidRPr="00084E43">
      <w:rPr>
        <w:rFonts w:ascii="Cambria" w:hAnsi="Cambria"/>
      </w:rPr>
      <w:ptab w:relativeTo="margin" w:alignment="center" w:leader="none"/>
    </w:r>
    <w:r w:rsidRPr="00084E43">
      <w:rPr>
        <w:rFonts w:ascii="Cambria" w:hAnsi="Cambria"/>
      </w:rPr>
      <w:ptab w:relativeTo="margin" w:alignment="right" w:leader="none"/>
    </w:r>
    <w:r w:rsidRPr="00084E43">
      <w:rPr>
        <w:rFonts w:ascii="Cambria" w:hAnsi="Cambria"/>
      </w:rPr>
      <w:t xml:space="preserve">ISSN: </w:t>
    </w:r>
    <w:r w:rsidR="00312F45" w:rsidRPr="00312F45">
      <w:rPr>
        <w:rFonts w:ascii="Cambria" w:hAnsi="Cambria"/>
      </w:rPr>
      <w:t>2785-9266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669"/>
    <w:multiLevelType w:val="hybridMultilevel"/>
    <w:tmpl w:val="3C98F5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CA8"/>
    <w:multiLevelType w:val="hybridMultilevel"/>
    <w:tmpl w:val="891EE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5307"/>
    <w:multiLevelType w:val="hybridMultilevel"/>
    <w:tmpl w:val="18420C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6AD0"/>
    <w:multiLevelType w:val="multilevel"/>
    <w:tmpl w:val="141271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231D4D"/>
    <w:multiLevelType w:val="hybridMultilevel"/>
    <w:tmpl w:val="876E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175CB"/>
    <w:multiLevelType w:val="multilevel"/>
    <w:tmpl w:val="E1F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FB937E5"/>
    <w:multiLevelType w:val="hybridMultilevel"/>
    <w:tmpl w:val="FC8AD386"/>
    <w:lvl w:ilvl="0" w:tplc="72103F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43988">
    <w:abstractNumId w:val="1"/>
  </w:num>
  <w:num w:numId="2" w16cid:durableId="726299556">
    <w:abstractNumId w:val="6"/>
  </w:num>
  <w:num w:numId="3" w16cid:durableId="162168443">
    <w:abstractNumId w:val="5"/>
  </w:num>
  <w:num w:numId="4" w16cid:durableId="984821410">
    <w:abstractNumId w:val="3"/>
  </w:num>
  <w:num w:numId="5" w16cid:durableId="73092535">
    <w:abstractNumId w:val="2"/>
  </w:num>
  <w:num w:numId="6" w16cid:durableId="979387822">
    <w:abstractNumId w:val="0"/>
  </w:num>
  <w:num w:numId="7" w16cid:durableId="188548635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uwiyah Binti Ahmad">
    <w15:presenceInfo w15:providerId="AD" w15:userId="S::MU005088@office.mmu.edu.my::76df8bcb-28d4-48ed-9e3b-c7b003d75430"/>
  </w15:person>
  <w15:person w15:author="Zauwiyah Binti Ahmad [2]">
    <w15:presenceInfo w15:providerId="AD" w15:userId="S-1-5-21-3393607938-2152645133-969834950-6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NTIwNzUwtzQyNzdX0lEKTi0uzszPAykwMqgFAJ7Sz2AtAAAA"/>
  </w:docVars>
  <w:rsids>
    <w:rsidRoot w:val="00A46011"/>
    <w:rsid w:val="00001288"/>
    <w:rsid w:val="00004545"/>
    <w:rsid w:val="00022BF8"/>
    <w:rsid w:val="00027CBF"/>
    <w:rsid w:val="00031FFD"/>
    <w:rsid w:val="00033168"/>
    <w:rsid w:val="000443A7"/>
    <w:rsid w:val="00051AF9"/>
    <w:rsid w:val="00076C3F"/>
    <w:rsid w:val="00081879"/>
    <w:rsid w:val="00084E43"/>
    <w:rsid w:val="000910D0"/>
    <w:rsid w:val="000A30C9"/>
    <w:rsid w:val="001139C8"/>
    <w:rsid w:val="00120A49"/>
    <w:rsid w:val="0015301B"/>
    <w:rsid w:val="001717CF"/>
    <w:rsid w:val="001E097B"/>
    <w:rsid w:val="00200A00"/>
    <w:rsid w:val="0024361B"/>
    <w:rsid w:val="002440F5"/>
    <w:rsid w:val="002804AC"/>
    <w:rsid w:val="002811D8"/>
    <w:rsid w:val="00283C69"/>
    <w:rsid w:val="002A08C8"/>
    <w:rsid w:val="002A56B0"/>
    <w:rsid w:val="002B490C"/>
    <w:rsid w:val="002C7FDB"/>
    <w:rsid w:val="002D1097"/>
    <w:rsid w:val="002D5E36"/>
    <w:rsid w:val="002E043D"/>
    <w:rsid w:val="002E0CFC"/>
    <w:rsid w:val="002E4AD7"/>
    <w:rsid w:val="00312F45"/>
    <w:rsid w:val="00325CED"/>
    <w:rsid w:val="0033408D"/>
    <w:rsid w:val="0034013E"/>
    <w:rsid w:val="003504C2"/>
    <w:rsid w:val="0035448B"/>
    <w:rsid w:val="003A083D"/>
    <w:rsid w:val="003A4568"/>
    <w:rsid w:val="003B3BD4"/>
    <w:rsid w:val="003C662A"/>
    <w:rsid w:val="003C70B9"/>
    <w:rsid w:val="003F3045"/>
    <w:rsid w:val="00420F00"/>
    <w:rsid w:val="004400F3"/>
    <w:rsid w:val="00453F60"/>
    <w:rsid w:val="0045696C"/>
    <w:rsid w:val="00472502"/>
    <w:rsid w:val="004A362E"/>
    <w:rsid w:val="004A5765"/>
    <w:rsid w:val="004D2736"/>
    <w:rsid w:val="00506E65"/>
    <w:rsid w:val="0052726C"/>
    <w:rsid w:val="005475AC"/>
    <w:rsid w:val="005651CD"/>
    <w:rsid w:val="005672E6"/>
    <w:rsid w:val="005747AA"/>
    <w:rsid w:val="005B5861"/>
    <w:rsid w:val="005C0B19"/>
    <w:rsid w:val="005E711E"/>
    <w:rsid w:val="005E7D90"/>
    <w:rsid w:val="005F3703"/>
    <w:rsid w:val="00616FA1"/>
    <w:rsid w:val="00635004"/>
    <w:rsid w:val="0066468C"/>
    <w:rsid w:val="006653AE"/>
    <w:rsid w:val="0066695A"/>
    <w:rsid w:val="00683B11"/>
    <w:rsid w:val="006B54B1"/>
    <w:rsid w:val="006C24FA"/>
    <w:rsid w:val="006C5B8A"/>
    <w:rsid w:val="006E20A2"/>
    <w:rsid w:val="0070621B"/>
    <w:rsid w:val="00711961"/>
    <w:rsid w:val="00716825"/>
    <w:rsid w:val="00726E5A"/>
    <w:rsid w:val="00743036"/>
    <w:rsid w:val="00745B97"/>
    <w:rsid w:val="00747D80"/>
    <w:rsid w:val="00761ED4"/>
    <w:rsid w:val="00777E8F"/>
    <w:rsid w:val="00782CF4"/>
    <w:rsid w:val="00795877"/>
    <w:rsid w:val="007B4A6C"/>
    <w:rsid w:val="007C4883"/>
    <w:rsid w:val="007D7976"/>
    <w:rsid w:val="007E197B"/>
    <w:rsid w:val="007E4D0A"/>
    <w:rsid w:val="007F2D2B"/>
    <w:rsid w:val="007F41F2"/>
    <w:rsid w:val="00827765"/>
    <w:rsid w:val="00850B47"/>
    <w:rsid w:val="00856B20"/>
    <w:rsid w:val="008641FD"/>
    <w:rsid w:val="0087461B"/>
    <w:rsid w:val="0088462C"/>
    <w:rsid w:val="008A0982"/>
    <w:rsid w:val="008A253C"/>
    <w:rsid w:val="008A51ED"/>
    <w:rsid w:val="008A5EE4"/>
    <w:rsid w:val="008A6DB6"/>
    <w:rsid w:val="008B0BE8"/>
    <w:rsid w:val="008E09E1"/>
    <w:rsid w:val="008E5D45"/>
    <w:rsid w:val="008F18C4"/>
    <w:rsid w:val="008F77D4"/>
    <w:rsid w:val="009118D0"/>
    <w:rsid w:val="00911CF7"/>
    <w:rsid w:val="00914290"/>
    <w:rsid w:val="00916391"/>
    <w:rsid w:val="00935DF2"/>
    <w:rsid w:val="00966531"/>
    <w:rsid w:val="009A3A80"/>
    <w:rsid w:val="009C6AFE"/>
    <w:rsid w:val="009C6E94"/>
    <w:rsid w:val="00A02225"/>
    <w:rsid w:val="00A1327A"/>
    <w:rsid w:val="00A22341"/>
    <w:rsid w:val="00A22417"/>
    <w:rsid w:val="00A3474C"/>
    <w:rsid w:val="00A36D5B"/>
    <w:rsid w:val="00A46011"/>
    <w:rsid w:val="00A47EAD"/>
    <w:rsid w:val="00A65766"/>
    <w:rsid w:val="00A77325"/>
    <w:rsid w:val="00AB26C6"/>
    <w:rsid w:val="00AB302B"/>
    <w:rsid w:val="00AB574E"/>
    <w:rsid w:val="00AD0417"/>
    <w:rsid w:val="00B13CBF"/>
    <w:rsid w:val="00B16488"/>
    <w:rsid w:val="00B27CA2"/>
    <w:rsid w:val="00B76CB1"/>
    <w:rsid w:val="00BB2CA9"/>
    <w:rsid w:val="00BB63E4"/>
    <w:rsid w:val="00BF7AC1"/>
    <w:rsid w:val="00C002BC"/>
    <w:rsid w:val="00C33659"/>
    <w:rsid w:val="00C35C63"/>
    <w:rsid w:val="00C37E43"/>
    <w:rsid w:val="00C40033"/>
    <w:rsid w:val="00C433AA"/>
    <w:rsid w:val="00C4409D"/>
    <w:rsid w:val="00C5465D"/>
    <w:rsid w:val="00CB6817"/>
    <w:rsid w:val="00CB7D84"/>
    <w:rsid w:val="00D10801"/>
    <w:rsid w:val="00D274C8"/>
    <w:rsid w:val="00D34967"/>
    <w:rsid w:val="00D41D89"/>
    <w:rsid w:val="00D42C79"/>
    <w:rsid w:val="00D518DE"/>
    <w:rsid w:val="00D5623F"/>
    <w:rsid w:val="00DA1893"/>
    <w:rsid w:val="00DB3973"/>
    <w:rsid w:val="00DB6E60"/>
    <w:rsid w:val="00DB6FF8"/>
    <w:rsid w:val="00DE4536"/>
    <w:rsid w:val="00E003D3"/>
    <w:rsid w:val="00E01711"/>
    <w:rsid w:val="00E52A69"/>
    <w:rsid w:val="00E85B21"/>
    <w:rsid w:val="00E92235"/>
    <w:rsid w:val="00EA773A"/>
    <w:rsid w:val="00EB504E"/>
    <w:rsid w:val="00EC2B4D"/>
    <w:rsid w:val="00EE0CD6"/>
    <w:rsid w:val="00F0158A"/>
    <w:rsid w:val="00F13D1B"/>
    <w:rsid w:val="00F4236C"/>
    <w:rsid w:val="00FA522B"/>
    <w:rsid w:val="00FD560B"/>
    <w:rsid w:val="00FF085C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A732"/>
  <w15:chartTrackingRefBased/>
  <w15:docId w15:val="{095B9AE9-52DA-4781-B56C-AA831DE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A5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601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546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2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576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A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A5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7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AC"/>
  </w:style>
  <w:style w:type="paragraph" w:styleId="Footer">
    <w:name w:val="footer"/>
    <w:basedOn w:val="Normal"/>
    <w:link w:val="FooterChar"/>
    <w:uiPriority w:val="99"/>
    <w:unhideWhenUsed/>
    <w:rsid w:val="00547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D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D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0C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0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966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AC3D-FA9C-4A86-AE7A-0EFA97B4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</dc:creator>
  <cp:keywords/>
  <dc:description/>
  <cp:lastModifiedBy>Zauwiyah Binti Ahmad</cp:lastModifiedBy>
  <cp:revision>7</cp:revision>
  <dcterms:created xsi:type="dcterms:W3CDTF">2023-05-02T07:50:00Z</dcterms:created>
  <dcterms:modified xsi:type="dcterms:W3CDTF">2023-06-02T21:25:00Z</dcterms:modified>
</cp:coreProperties>
</file>